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4BE1" w:rsidRPr="00264926" w:rsidRDefault="00264926" w:rsidP="00264926">
      <w:pPr>
        <w:pStyle w:val="ConsPlusTitle"/>
        <w:jc w:val="right"/>
        <w:outlineLvl w:val="1"/>
        <w:rPr>
          <w:rFonts w:ascii="Times New Roman" w:hAnsi="Times New Roman" w:cs="Times New Roman"/>
          <w:sz w:val="28"/>
          <w:szCs w:val="28"/>
        </w:rPr>
      </w:pPr>
      <w:r>
        <w:rPr>
          <w:rFonts w:ascii="Times New Roman" w:hAnsi="Times New Roman" w:cs="Times New Roman"/>
          <w:sz w:val="28"/>
          <w:szCs w:val="28"/>
        </w:rPr>
        <w:t xml:space="preserve">Проект </w:t>
      </w:r>
    </w:p>
    <w:p w:rsidR="00EC4BE1" w:rsidRPr="00264926" w:rsidRDefault="00EC4BE1">
      <w:pPr>
        <w:pStyle w:val="ConsPlusNormal"/>
        <w:jc w:val="both"/>
        <w:rPr>
          <w:rFonts w:ascii="Times New Roman" w:hAnsi="Times New Roman" w:cs="Times New Roman"/>
          <w:sz w:val="28"/>
          <w:szCs w:val="28"/>
        </w:rPr>
      </w:pPr>
    </w:p>
    <w:p w:rsidR="00EC4BE1" w:rsidRPr="00264926" w:rsidRDefault="00EC4BE1">
      <w:pPr>
        <w:pStyle w:val="ConsPlusTitle"/>
        <w:jc w:val="center"/>
        <w:outlineLvl w:val="2"/>
        <w:rPr>
          <w:rFonts w:ascii="Times New Roman" w:hAnsi="Times New Roman" w:cs="Times New Roman"/>
          <w:sz w:val="28"/>
          <w:szCs w:val="28"/>
        </w:rPr>
      </w:pPr>
      <w:r w:rsidRPr="00264926">
        <w:rPr>
          <w:rFonts w:ascii="Times New Roman" w:hAnsi="Times New Roman" w:cs="Times New Roman"/>
          <w:sz w:val="28"/>
          <w:szCs w:val="28"/>
        </w:rPr>
        <w:t>Правила предоставления и распределения межбюджетных</w:t>
      </w:r>
    </w:p>
    <w:p w:rsidR="00EC4BE1" w:rsidRPr="00264926" w:rsidRDefault="00EC4BE1">
      <w:pPr>
        <w:pStyle w:val="ConsPlusTitle"/>
        <w:jc w:val="center"/>
        <w:rPr>
          <w:rFonts w:ascii="Times New Roman" w:hAnsi="Times New Roman" w:cs="Times New Roman"/>
          <w:sz w:val="28"/>
          <w:szCs w:val="28"/>
        </w:rPr>
      </w:pPr>
      <w:r w:rsidRPr="00264926">
        <w:rPr>
          <w:rFonts w:ascii="Times New Roman" w:hAnsi="Times New Roman" w:cs="Times New Roman"/>
          <w:sz w:val="28"/>
          <w:szCs w:val="28"/>
        </w:rPr>
        <w:t>трансфертов из областного бюджета бюджетам муниципальных</w:t>
      </w:r>
    </w:p>
    <w:p w:rsidR="00EC4BE1" w:rsidRPr="00264926" w:rsidRDefault="00EC4BE1">
      <w:pPr>
        <w:pStyle w:val="ConsPlusTitle"/>
        <w:jc w:val="center"/>
        <w:rPr>
          <w:rFonts w:ascii="Times New Roman" w:hAnsi="Times New Roman" w:cs="Times New Roman"/>
          <w:sz w:val="28"/>
          <w:szCs w:val="28"/>
        </w:rPr>
      </w:pPr>
      <w:r w:rsidRPr="00264926">
        <w:rPr>
          <w:rFonts w:ascii="Times New Roman" w:hAnsi="Times New Roman" w:cs="Times New Roman"/>
          <w:sz w:val="28"/>
          <w:szCs w:val="28"/>
        </w:rPr>
        <w:t>образований в рамках регионального проекта</w:t>
      </w:r>
      <w:r w:rsidR="00264926">
        <w:rPr>
          <w:rFonts w:ascii="Times New Roman" w:hAnsi="Times New Roman" w:cs="Times New Roman"/>
          <w:sz w:val="28"/>
          <w:szCs w:val="28"/>
        </w:rPr>
        <w:t xml:space="preserve"> </w:t>
      </w:r>
      <w:r w:rsidR="00264926" w:rsidRPr="00264926">
        <w:rPr>
          <w:rFonts w:ascii="Times New Roman" w:hAnsi="Times New Roman" w:cs="Times New Roman"/>
          <w:sz w:val="28"/>
          <w:szCs w:val="28"/>
        </w:rPr>
        <w:t>«Формирование комфортной городской среды (Оренбургская область)» (далее – региональный проект)</w:t>
      </w:r>
    </w:p>
    <w:p w:rsidR="00EC4BE1" w:rsidRPr="00264926" w:rsidRDefault="00EC4BE1">
      <w:pPr>
        <w:pStyle w:val="ConsPlusNormal"/>
        <w:jc w:val="both"/>
        <w:rPr>
          <w:rFonts w:ascii="Times New Roman" w:hAnsi="Times New Roman" w:cs="Times New Roman"/>
          <w:sz w:val="28"/>
          <w:szCs w:val="28"/>
        </w:rPr>
      </w:pPr>
    </w:p>
    <w:p w:rsidR="00EC4BE1" w:rsidRPr="00264926" w:rsidRDefault="00EC4BE1">
      <w:pPr>
        <w:pStyle w:val="ConsPlusNormal"/>
        <w:ind w:firstLine="540"/>
        <w:jc w:val="both"/>
        <w:rPr>
          <w:rFonts w:ascii="Times New Roman" w:hAnsi="Times New Roman" w:cs="Times New Roman"/>
          <w:sz w:val="28"/>
          <w:szCs w:val="28"/>
        </w:rPr>
      </w:pPr>
      <w:r w:rsidRPr="00264926">
        <w:rPr>
          <w:rFonts w:ascii="Times New Roman" w:hAnsi="Times New Roman" w:cs="Times New Roman"/>
          <w:sz w:val="28"/>
          <w:szCs w:val="28"/>
        </w:rPr>
        <w:t>1. Настоящие Правила устанавливают условия, цели и порядок предоставления и распределения межбюджетных трансфертов из областного бюджета бюджетам муниципальных образований на реализацию муниципальных программ (подпрограмм) формирования современной городской среды, в том числе источником финансирования которых являются средства федерального бюджета, в рамках реализации регионального проекта.</w:t>
      </w:r>
    </w:p>
    <w:p w:rsidR="00EC4BE1" w:rsidRPr="00264926" w:rsidRDefault="00EC4BE1">
      <w:pPr>
        <w:pStyle w:val="ConsPlusNormal"/>
        <w:spacing w:before="200"/>
        <w:ind w:firstLine="540"/>
        <w:jc w:val="both"/>
        <w:rPr>
          <w:rFonts w:ascii="Times New Roman" w:hAnsi="Times New Roman" w:cs="Times New Roman"/>
          <w:sz w:val="28"/>
          <w:szCs w:val="28"/>
        </w:rPr>
      </w:pPr>
      <w:bookmarkStart w:id="0" w:name="P568"/>
      <w:bookmarkEnd w:id="0"/>
      <w:r w:rsidRPr="00264926">
        <w:rPr>
          <w:rFonts w:ascii="Times New Roman" w:hAnsi="Times New Roman" w:cs="Times New Roman"/>
          <w:sz w:val="28"/>
          <w:szCs w:val="28"/>
        </w:rPr>
        <w:t>2. В рамках регионального проекта предоставляются:</w:t>
      </w:r>
    </w:p>
    <w:p w:rsidR="00EC4BE1" w:rsidRPr="00264926" w:rsidRDefault="00EC4BE1">
      <w:pPr>
        <w:pStyle w:val="ConsPlusNormal"/>
        <w:spacing w:before="200"/>
        <w:ind w:firstLine="540"/>
        <w:jc w:val="both"/>
        <w:rPr>
          <w:rFonts w:ascii="Times New Roman" w:hAnsi="Times New Roman" w:cs="Times New Roman"/>
          <w:sz w:val="28"/>
          <w:szCs w:val="28"/>
        </w:rPr>
      </w:pPr>
      <w:bookmarkStart w:id="1" w:name="P570"/>
      <w:bookmarkEnd w:id="1"/>
      <w:r w:rsidRPr="00264926">
        <w:rPr>
          <w:rFonts w:ascii="Times New Roman" w:hAnsi="Times New Roman" w:cs="Times New Roman"/>
          <w:sz w:val="28"/>
          <w:szCs w:val="28"/>
        </w:rPr>
        <w:t xml:space="preserve">2.1. Субсидии городским округам и сельским поселениям, в состав которых входят населенные пункты с численностью населения свыше 1000 человек (далее - муниципальные образования), в целях </w:t>
      </w:r>
      <w:proofErr w:type="spellStart"/>
      <w:r w:rsidRPr="00264926">
        <w:rPr>
          <w:rFonts w:ascii="Times New Roman" w:hAnsi="Times New Roman" w:cs="Times New Roman"/>
          <w:sz w:val="28"/>
          <w:szCs w:val="28"/>
        </w:rPr>
        <w:t>софинансирования</w:t>
      </w:r>
      <w:proofErr w:type="spellEnd"/>
      <w:r w:rsidRPr="00264926">
        <w:rPr>
          <w:rFonts w:ascii="Times New Roman" w:hAnsi="Times New Roman" w:cs="Times New Roman"/>
          <w:sz w:val="28"/>
          <w:szCs w:val="28"/>
        </w:rPr>
        <w:t xml:space="preserve"> расходных обязательств муниципальных образований, связанных с реализацией муниципальных программ формирования современной городской среды (далее - субсидии), предусматривающих мероприятия по:</w:t>
      </w:r>
    </w:p>
    <w:p w:rsidR="00EC4BE1" w:rsidRPr="00264926" w:rsidRDefault="00EC4BE1">
      <w:pPr>
        <w:pStyle w:val="ConsPlusNormal"/>
        <w:spacing w:before="200"/>
        <w:ind w:firstLine="540"/>
        <w:jc w:val="both"/>
        <w:rPr>
          <w:rFonts w:ascii="Times New Roman" w:hAnsi="Times New Roman" w:cs="Times New Roman"/>
          <w:sz w:val="28"/>
          <w:szCs w:val="28"/>
        </w:rPr>
      </w:pPr>
      <w:bookmarkStart w:id="2" w:name="P571"/>
      <w:bookmarkEnd w:id="2"/>
      <w:r w:rsidRPr="00264926">
        <w:rPr>
          <w:rFonts w:ascii="Times New Roman" w:hAnsi="Times New Roman" w:cs="Times New Roman"/>
          <w:sz w:val="28"/>
          <w:szCs w:val="28"/>
        </w:rPr>
        <w:t>а) благоустройству дворовых территорий, территорий соответствующего функционального назначения (площадей, набережных, улиц, пешеходных зон, скверов, парков, иных территорий) (далее - общественные территории) и строительству, реконструкции (модернизации) объектов капитального строительства в рамках мероприятий по благоустройству общественных территорий (далее - объекты капитального строительства), а также осуществлению строительного контроля в процессе строительства объектов капитального строительства;</w:t>
      </w:r>
    </w:p>
    <w:p w:rsidR="00EC4BE1" w:rsidRPr="00264926" w:rsidRDefault="00EC4BE1">
      <w:pPr>
        <w:pStyle w:val="ConsPlusNormal"/>
        <w:spacing w:before="200"/>
        <w:ind w:firstLine="540"/>
        <w:jc w:val="both"/>
        <w:rPr>
          <w:rFonts w:ascii="Times New Roman" w:hAnsi="Times New Roman" w:cs="Times New Roman"/>
          <w:sz w:val="28"/>
          <w:szCs w:val="28"/>
        </w:rPr>
      </w:pPr>
      <w:bookmarkStart w:id="3" w:name="P572"/>
      <w:bookmarkEnd w:id="3"/>
      <w:r w:rsidRPr="00264926">
        <w:rPr>
          <w:rFonts w:ascii="Times New Roman" w:hAnsi="Times New Roman" w:cs="Times New Roman"/>
          <w:sz w:val="28"/>
          <w:szCs w:val="28"/>
        </w:rPr>
        <w:t>б) реализации проектов создания комфортной городской среды в малых городах и исторических поселениях муниципальных образований - победителей Всероссийского конкурса лучших проектов создания комфортной городской среды.</w:t>
      </w:r>
    </w:p>
    <w:p w:rsidR="00EC4BE1" w:rsidRPr="00264926" w:rsidRDefault="00EC4BE1">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 xml:space="preserve">На </w:t>
      </w:r>
      <w:proofErr w:type="spellStart"/>
      <w:r w:rsidRPr="00264926">
        <w:rPr>
          <w:rFonts w:ascii="Times New Roman" w:hAnsi="Times New Roman" w:cs="Times New Roman"/>
          <w:sz w:val="28"/>
          <w:szCs w:val="28"/>
        </w:rPr>
        <w:t>софинансирование</w:t>
      </w:r>
      <w:proofErr w:type="spellEnd"/>
      <w:r w:rsidRPr="00264926">
        <w:rPr>
          <w:rFonts w:ascii="Times New Roman" w:hAnsi="Times New Roman" w:cs="Times New Roman"/>
          <w:sz w:val="28"/>
          <w:szCs w:val="28"/>
        </w:rPr>
        <w:t xml:space="preserve"> расходных обязательств муниципальных образований, связанных с реализацией муниципальных программ (подпрограмм), направленных на реализацию мероприятий, указанных в </w:t>
      </w:r>
      <w:hyperlink w:anchor="P571">
        <w:r w:rsidR="007113A4" w:rsidRPr="00264926">
          <w:rPr>
            <w:rFonts w:ascii="Times New Roman" w:hAnsi="Times New Roman" w:cs="Times New Roman"/>
            <w:sz w:val="28"/>
            <w:szCs w:val="28"/>
          </w:rPr>
          <w:t>подпункте «а»</w:t>
        </w:r>
        <w:r w:rsidRPr="00264926">
          <w:rPr>
            <w:rFonts w:ascii="Times New Roman" w:hAnsi="Times New Roman" w:cs="Times New Roman"/>
            <w:sz w:val="28"/>
            <w:szCs w:val="28"/>
          </w:rPr>
          <w:t xml:space="preserve"> подпункта 2.1 пункта 2</w:t>
        </w:r>
      </w:hyperlink>
      <w:r w:rsidRPr="00264926">
        <w:rPr>
          <w:rFonts w:ascii="Times New Roman" w:hAnsi="Times New Roman" w:cs="Times New Roman"/>
          <w:sz w:val="28"/>
          <w:szCs w:val="28"/>
        </w:rPr>
        <w:t xml:space="preserve"> настоящих Правил, субсидии предоставляются в том числе с привлечением средств федерального бюджета.</w:t>
      </w:r>
    </w:p>
    <w:p w:rsidR="007113A4" w:rsidRPr="00264926" w:rsidRDefault="00EC4BE1">
      <w:pPr>
        <w:pStyle w:val="ConsPlusNormal"/>
        <w:spacing w:before="200"/>
        <w:ind w:firstLine="540"/>
        <w:jc w:val="both"/>
        <w:rPr>
          <w:rFonts w:ascii="Times New Roman" w:hAnsi="Times New Roman" w:cs="Times New Roman"/>
          <w:sz w:val="28"/>
          <w:szCs w:val="28"/>
        </w:rPr>
      </w:pPr>
      <w:bookmarkStart w:id="4" w:name="P574"/>
      <w:bookmarkEnd w:id="4"/>
      <w:r w:rsidRPr="00264926">
        <w:rPr>
          <w:rFonts w:ascii="Times New Roman" w:hAnsi="Times New Roman" w:cs="Times New Roman"/>
          <w:sz w:val="28"/>
          <w:szCs w:val="28"/>
        </w:rPr>
        <w:t xml:space="preserve">2.2. </w:t>
      </w:r>
      <w:bookmarkStart w:id="5" w:name="P575"/>
      <w:bookmarkEnd w:id="5"/>
      <w:r w:rsidR="007113A4" w:rsidRPr="00264926">
        <w:rPr>
          <w:rFonts w:ascii="Times New Roman" w:hAnsi="Times New Roman" w:cs="Times New Roman"/>
          <w:sz w:val="28"/>
          <w:szCs w:val="28"/>
        </w:rPr>
        <w:t xml:space="preserve">Иной межбюджетный трансферт из областного бюджета, источником финансового обеспечения которого являются средства федерального бюджета, предоставляемые в том числе за счет бюджетных ассигнований резервного </w:t>
      </w:r>
      <w:r w:rsidR="007113A4" w:rsidRPr="00264926">
        <w:rPr>
          <w:rFonts w:ascii="Times New Roman" w:hAnsi="Times New Roman" w:cs="Times New Roman"/>
          <w:sz w:val="28"/>
          <w:szCs w:val="28"/>
        </w:rPr>
        <w:lastRenderedPageBreak/>
        <w:t>фонда Правительства Российской Федерации, бюджетам муниципальных образований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(далее - иной межбюджетный трансферт).</w:t>
      </w:r>
    </w:p>
    <w:p w:rsidR="00EC4BE1" w:rsidRPr="00264926" w:rsidRDefault="00EC4BE1">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 xml:space="preserve">3. Субсидии предоставляются в пределах бюджетных ассигнований, предусмотренных в областном бюджете на соответствующий финансовый год и плановый период, и лимитов бюджетных обязательств, доведенных до </w:t>
      </w:r>
      <w:proofErr w:type="spellStart"/>
      <w:r w:rsidRPr="00264926">
        <w:rPr>
          <w:rFonts w:ascii="Times New Roman" w:hAnsi="Times New Roman" w:cs="Times New Roman"/>
          <w:sz w:val="28"/>
          <w:szCs w:val="28"/>
        </w:rPr>
        <w:t>минстроя</w:t>
      </w:r>
      <w:proofErr w:type="spellEnd"/>
      <w:r w:rsidRPr="00264926">
        <w:rPr>
          <w:rFonts w:ascii="Times New Roman" w:hAnsi="Times New Roman" w:cs="Times New Roman"/>
          <w:sz w:val="28"/>
          <w:szCs w:val="28"/>
        </w:rPr>
        <w:t xml:space="preserve"> как получателя средств областного бюджета, на цели, указанные в </w:t>
      </w:r>
      <w:hyperlink w:anchor="P570">
        <w:r w:rsidRPr="00264926">
          <w:rPr>
            <w:rFonts w:ascii="Times New Roman" w:hAnsi="Times New Roman" w:cs="Times New Roman"/>
            <w:sz w:val="28"/>
            <w:szCs w:val="28"/>
          </w:rPr>
          <w:t>подпункте 2.1 пункта 2</w:t>
        </w:r>
      </w:hyperlink>
      <w:r w:rsidRPr="00264926">
        <w:rPr>
          <w:rFonts w:ascii="Times New Roman" w:hAnsi="Times New Roman" w:cs="Times New Roman"/>
          <w:sz w:val="28"/>
          <w:szCs w:val="28"/>
        </w:rPr>
        <w:t xml:space="preserve"> настоящих Правил.</w:t>
      </w:r>
    </w:p>
    <w:p w:rsidR="00EC4BE1" w:rsidRPr="00264926" w:rsidRDefault="00721519">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 xml:space="preserve">Иной межбюджетный трансферт предоставляется в пределах лимитов бюджетных обязательств, доведенных до </w:t>
      </w:r>
      <w:proofErr w:type="spellStart"/>
      <w:r w:rsidRPr="00264926">
        <w:rPr>
          <w:rFonts w:ascii="Times New Roman" w:hAnsi="Times New Roman" w:cs="Times New Roman"/>
          <w:sz w:val="28"/>
          <w:szCs w:val="28"/>
        </w:rPr>
        <w:t>минстроя</w:t>
      </w:r>
      <w:proofErr w:type="spellEnd"/>
      <w:r w:rsidRPr="00264926">
        <w:rPr>
          <w:rFonts w:ascii="Times New Roman" w:hAnsi="Times New Roman" w:cs="Times New Roman"/>
          <w:sz w:val="28"/>
          <w:szCs w:val="28"/>
        </w:rPr>
        <w:t xml:space="preserve"> как получателя средств областного бюджета, на цели, указанные в подпункте 2.2 пункта 2 настоящих Правил. Получателями иного межбюджетного трансферта являются муниципальные образования, признанные победителями Всероссийского конкурса лучших проектов создания комфортной городской среды в порядке, установленном постановлением Правительства Российской Федерации от 7 марта 2018 года N 237 «Об утверждении Правил предоставления средств государственной поддержки из федерального бюджета бюджетам субъектов Российской Федерации для поощрения муниципальных образований - победителей Всероссийского конкурса лучших проектов создания комфортной городской среды, в том числе источником финансового обеспечения которых являются бюджетные ассигнования резервного фонда Правительства Российской Федерации» (далее - постановление Правительства Российской Федерации № 237).</w:t>
      </w:r>
      <w:r w:rsidR="00EC4BE1" w:rsidRPr="00264926">
        <w:rPr>
          <w:rFonts w:ascii="Times New Roman" w:hAnsi="Times New Roman" w:cs="Times New Roman"/>
          <w:sz w:val="28"/>
          <w:szCs w:val="28"/>
        </w:rPr>
        <w:t>.</w:t>
      </w:r>
    </w:p>
    <w:p w:rsidR="003B2AF6" w:rsidRPr="00264926" w:rsidRDefault="003B2AF6" w:rsidP="003B2AF6">
      <w:pPr>
        <w:pStyle w:val="ConsPlusNormal"/>
        <w:spacing w:before="200"/>
        <w:ind w:firstLine="540"/>
        <w:jc w:val="both"/>
        <w:rPr>
          <w:rFonts w:ascii="Times New Roman" w:hAnsi="Times New Roman" w:cs="Times New Roman"/>
          <w:sz w:val="28"/>
          <w:szCs w:val="28"/>
        </w:rPr>
      </w:pPr>
      <w:bookmarkStart w:id="6" w:name="P577"/>
      <w:bookmarkStart w:id="7" w:name="P578"/>
      <w:bookmarkStart w:id="8" w:name="P583"/>
      <w:bookmarkEnd w:id="6"/>
      <w:bookmarkEnd w:id="7"/>
      <w:bookmarkEnd w:id="8"/>
      <w:r w:rsidRPr="00264926">
        <w:rPr>
          <w:rFonts w:ascii="Times New Roman" w:hAnsi="Times New Roman" w:cs="Times New Roman"/>
          <w:sz w:val="28"/>
          <w:szCs w:val="28"/>
        </w:rPr>
        <w:t>4. В перечень получателей субсидий в обязательном порядке включаются муниципальные образования, являющиеся:</w:t>
      </w:r>
    </w:p>
    <w:p w:rsidR="003B2AF6" w:rsidRPr="00264926" w:rsidRDefault="003B2AF6" w:rsidP="003B2AF6">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административным центром Оренбургской области;</w:t>
      </w:r>
    </w:p>
    <w:p w:rsidR="003B2AF6" w:rsidRPr="00264926" w:rsidRDefault="003B2AF6" w:rsidP="003B2AF6">
      <w:pPr>
        <w:pStyle w:val="ConsPlusNormal"/>
        <w:spacing w:before="200"/>
        <w:ind w:firstLine="540"/>
        <w:jc w:val="both"/>
        <w:rPr>
          <w:rFonts w:ascii="Times New Roman" w:hAnsi="Times New Roman" w:cs="Times New Roman"/>
          <w:sz w:val="28"/>
          <w:szCs w:val="28"/>
        </w:rPr>
      </w:pPr>
      <w:proofErr w:type="spellStart"/>
      <w:r w:rsidRPr="00264926">
        <w:rPr>
          <w:rFonts w:ascii="Times New Roman" w:hAnsi="Times New Roman" w:cs="Times New Roman"/>
          <w:sz w:val="28"/>
          <w:szCs w:val="28"/>
        </w:rPr>
        <w:t>монопрофильными</w:t>
      </w:r>
      <w:proofErr w:type="spellEnd"/>
      <w:r w:rsidRPr="00264926">
        <w:rPr>
          <w:rFonts w:ascii="Times New Roman" w:hAnsi="Times New Roman" w:cs="Times New Roman"/>
          <w:sz w:val="28"/>
          <w:szCs w:val="28"/>
        </w:rPr>
        <w:t xml:space="preserve"> муниципальными образованиями;</w:t>
      </w:r>
    </w:p>
    <w:p w:rsidR="003B2AF6" w:rsidRPr="00264926" w:rsidRDefault="003B2AF6" w:rsidP="003B2AF6">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муниципальными образованиями - финалистами (победителями) Всероссийского конкурса лучших проектов создания комфортной городской среды;</w:t>
      </w:r>
    </w:p>
    <w:p w:rsidR="003B2AF6" w:rsidRPr="00264926" w:rsidRDefault="003B2AF6" w:rsidP="003B2AF6">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городскими округами - участниками регионального проекта;</w:t>
      </w:r>
    </w:p>
    <w:p w:rsidR="003B2AF6" w:rsidRPr="00264926" w:rsidRDefault="003B2AF6" w:rsidP="003B2AF6">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сельским поселениям с численностью населения свыше 1000 человек, входящим в состав муниципальных районов, при условии, что численность населения соответствующего муниципального района составляет не менее 100 тыс. человек.</w:t>
      </w:r>
    </w:p>
    <w:p w:rsidR="00EC4BE1" w:rsidRPr="00264926" w:rsidRDefault="003B2AF6">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5</w:t>
      </w:r>
      <w:r w:rsidR="00EC4BE1" w:rsidRPr="00264926">
        <w:rPr>
          <w:rFonts w:ascii="Times New Roman" w:hAnsi="Times New Roman" w:cs="Times New Roman"/>
          <w:sz w:val="28"/>
          <w:szCs w:val="28"/>
        </w:rPr>
        <w:t xml:space="preserve">. Для предоставления субсидий, предусмотренных </w:t>
      </w:r>
      <w:hyperlink w:anchor="P571">
        <w:r w:rsidR="00EC4BE1" w:rsidRPr="00264926">
          <w:rPr>
            <w:rFonts w:ascii="Times New Roman" w:hAnsi="Times New Roman" w:cs="Times New Roman"/>
            <w:sz w:val="28"/>
            <w:szCs w:val="28"/>
          </w:rPr>
          <w:t xml:space="preserve">подпунктом </w:t>
        </w:r>
        <w:r w:rsidR="00721519" w:rsidRPr="00264926">
          <w:rPr>
            <w:rFonts w:ascii="Times New Roman" w:hAnsi="Times New Roman" w:cs="Times New Roman"/>
            <w:sz w:val="28"/>
            <w:szCs w:val="28"/>
          </w:rPr>
          <w:t>«</w:t>
        </w:r>
        <w:r w:rsidR="00EC4BE1" w:rsidRPr="00264926">
          <w:rPr>
            <w:rFonts w:ascii="Times New Roman" w:hAnsi="Times New Roman" w:cs="Times New Roman"/>
            <w:sz w:val="28"/>
            <w:szCs w:val="28"/>
          </w:rPr>
          <w:t>а</w:t>
        </w:r>
        <w:r w:rsidR="00721519" w:rsidRPr="00264926">
          <w:rPr>
            <w:rFonts w:ascii="Times New Roman" w:hAnsi="Times New Roman" w:cs="Times New Roman"/>
            <w:sz w:val="28"/>
            <w:szCs w:val="28"/>
          </w:rPr>
          <w:t>»</w:t>
        </w:r>
        <w:r w:rsidR="00EC4BE1" w:rsidRPr="00264926">
          <w:rPr>
            <w:rFonts w:ascii="Times New Roman" w:hAnsi="Times New Roman" w:cs="Times New Roman"/>
            <w:sz w:val="28"/>
            <w:szCs w:val="28"/>
          </w:rPr>
          <w:t xml:space="preserve"> подпункта 2.1 пункта 2</w:t>
        </w:r>
      </w:hyperlink>
      <w:r w:rsidR="00EC4BE1" w:rsidRPr="00264926">
        <w:rPr>
          <w:rFonts w:ascii="Times New Roman" w:hAnsi="Times New Roman" w:cs="Times New Roman"/>
          <w:sz w:val="28"/>
          <w:szCs w:val="28"/>
        </w:rPr>
        <w:t xml:space="preserve"> настоящих Правил, муниципальные образования </w:t>
      </w:r>
      <w:r w:rsidR="00EC4BE1" w:rsidRPr="00264926">
        <w:rPr>
          <w:rFonts w:ascii="Times New Roman" w:hAnsi="Times New Roman" w:cs="Times New Roman"/>
          <w:sz w:val="28"/>
          <w:szCs w:val="28"/>
        </w:rPr>
        <w:lastRenderedPageBreak/>
        <w:t xml:space="preserve">представляют в </w:t>
      </w:r>
      <w:proofErr w:type="spellStart"/>
      <w:r w:rsidR="00EC4BE1" w:rsidRPr="00264926">
        <w:rPr>
          <w:rFonts w:ascii="Times New Roman" w:hAnsi="Times New Roman" w:cs="Times New Roman"/>
          <w:sz w:val="28"/>
          <w:szCs w:val="28"/>
        </w:rPr>
        <w:t>минстрой</w:t>
      </w:r>
      <w:proofErr w:type="spellEnd"/>
      <w:r w:rsidR="00EC4BE1" w:rsidRPr="00264926">
        <w:rPr>
          <w:rFonts w:ascii="Times New Roman" w:hAnsi="Times New Roman" w:cs="Times New Roman"/>
          <w:sz w:val="28"/>
          <w:szCs w:val="28"/>
        </w:rPr>
        <w:t xml:space="preserve"> в сроки, установленные </w:t>
      </w:r>
      <w:proofErr w:type="spellStart"/>
      <w:r w:rsidR="00EC4BE1" w:rsidRPr="00264926">
        <w:rPr>
          <w:rFonts w:ascii="Times New Roman" w:hAnsi="Times New Roman" w:cs="Times New Roman"/>
          <w:sz w:val="28"/>
          <w:szCs w:val="28"/>
        </w:rPr>
        <w:t>минстроем</w:t>
      </w:r>
      <w:proofErr w:type="spellEnd"/>
      <w:r w:rsidR="00EC4BE1" w:rsidRPr="00264926">
        <w:rPr>
          <w:rFonts w:ascii="Times New Roman" w:hAnsi="Times New Roman" w:cs="Times New Roman"/>
          <w:sz w:val="28"/>
          <w:szCs w:val="28"/>
        </w:rPr>
        <w:t xml:space="preserve"> с учетом соблюдения сроков, установленных нормативными правовыми актами Оренбургской области, регулирующими порядок составления проекта областного бюджета на очередной финансовый год и на плановый период:</w:t>
      </w:r>
    </w:p>
    <w:p w:rsidR="00EC4BE1" w:rsidRPr="00264926" w:rsidRDefault="00EC4BE1">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 xml:space="preserve">обязательство муниципального образования о реализации мероприятий по благоустройству территорий, составленное по форме, утвержденной </w:t>
      </w:r>
      <w:proofErr w:type="spellStart"/>
      <w:r w:rsidRPr="00264926">
        <w:rPr>
          <w:rFonts w:ascii="Times New Roman" w:hAnsi="Times New Roman" w:cs="Times New Roman"/>
          <w:sz w:val="28"/>
          <w:szCs w:val="28"/>
        </w:rPr>
        <w:t>минстроем</w:t>
      </w:r>
      <w:proofErr w:type="spellEnd"/>
      <w:r w:rsidRPr="00264926">
        <w:rPr>
          <w:rFonts w:ascii="Times New Roman" w:hAnsi="Times New Roman" w:cs="Times New Roman"/>
          <w:sz w:val="28"/>
          <w:szCs w:val="28"/>
        </w:rPr>
        <w:t>;</w:t>
      </w:r>
    </w:p>
    <w:p w:rsidR="00EC4BE1" w:rsidRPr="00264926" w:rsidRDefault="00EC4BE1">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 xml:space="preserve">обязательство муниципального образования о финансировании мероприятий по благоустройству за счет средств местного бюджета в объеме, обеспечивающем установленный уровень </w:t>
      </w:r>
      <w:proofErr w:type="spellStart"/>
      <w:r w:rsidRPr="00264926">
        <w:rPr>
          <w:rFonts w:ascii="Times New Roman" w:hAnsi="Times New Roman" w:cs="Times New Roman"/>
          <w:sz w:val="28"/>
          <w:szCs w:val="28"/>
        </w:rPr>
        <w:t>софинансирования</w:t>
      </w:r>
      <w:proofErr w:type="spellEnd"/>
      <w:r w:rsidRPr="00264926">
        <w:rPr>
          <w:rFonts w:ascii="Times New Roman" w:hAnsi="Times New Roman" w:cs="Times New Roman"/>
          <w:sz w:val="28"/>
          <w:szCs w:val="28"/>
        </w:rPr>
        <w:t xml:space="preserve"> из областного бюджета, составленное по форме, утвержденной </w:t>
      </w:r>
      <w:proofErr w:type="spellStart"/>
      <w:r w:rsidRPr="00264926">
        <w:rPr>
          <w:rFonts w:ascii="Times New Roman" w:hAnsi="Times New Roman" w:cs="Times New Roman"/>
          <w:sz w:val="28"/>
          <w:szCs w:val="28"/>
        </w:rPr>
        <w:t>минстроем</w:t>
      </w:r>
      <w:proofErr w:type="spellEnd"/>
      <w:r w:rsidRPr="00264926">
        <w:rPr>
          <w:rFonts w:ascii="Times New Roman" w:hAnsi="Times New Roman" w:cs="Times New Roman"/>
          <w:sz w:val="28"/>
          <w:szCs w:val="28"/>
        </w:rPr>
        <w:t>;</w:t>
      </w:r>
    </w:p>
    <w:p w:rsidR="00EC4BE1" w:rsidRPr="00264926" w:rsidRDefault="00EC4BE1">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копию правового акта органа местного самоуправления, устанавливающего расходное обязательство муниципального образования, на исполнение которого предоставляются субсидии;</w:t>
      </w:r>
    </w:p>
    <w:p w:rsidR="00EC4BE1" w:rsidRPr="00264926" w:rsidRDefault="00EC4BE1">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копию муниципальной программы, в рамках которой предусматривается реализация мероприятий по благоустройству;</w:t>
      </w:r>
    </w:p>
    <w:p w:rsidR="00EC4BE1" w:rsidRPr="00264926" w:rsidRDefault="00EC4BE1">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документ, подтверждающий признание муниципального образования, принявшего участие во Всероссийском конкурсе лучших проектов создания комфортной городской среды, финалистом (при наличии);</w:t>
      </w:r>
    </w:p>
    <w:p w:rsidR="00EC4BE1" w:rsidRPr="00264926" w:rsidRDefault="00EC4BE1">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 xml:space="preserve">перечень объектов благоустройства, планируемых к реализации (далее - объекты), составленный по форме, утвержденной </w:t>
      </w:r>
      <w:proofErr w:type="spellStart"/>
      <w:r w:rsidRPr="00264926">
        <w:rPr>
          <w:rFonts w:ascii="Times New Roman" w:hAnsi="Times New Roman" w:cs="Times New Roman"/>
          <w:sz w:val="28"/>
          <w:szCs w:val="28"/>
        </w:rPr>
        <w:t>минстроем</w:t>
      </w:r>
      <w:proofErr w:type="spellEnd"/>
      <w:r w:rsidRPr="00264926">
        <w:rPr>
          <w:rFonts w:ascii="Times New Roman" w:hAnsi="Times New Roman" w:cs="Times New Roman"/>
          <w:sz w:val="28"/>
          <w:szCs w:val="28"/>
        </w:rPr>
        <w:t>, с представлением в отношении каждого объекта:</w:t>
      </w:r>
    </w:p>
    <w:p w:rsidR="00EC4BE1" w:rsidRPr="00264926" w:rsidRDefault="00EC4BE1">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1) в отношении благоустройства дворовых территорий:</w:t>
      </w:r>
    </w:p>
    <w:p w:rsidR="00EC4BE1" w:rsidRPr="00264926" w:rsidRDefault="00EC4BE1">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утвержденного дизайн-проекта по благоустройству дворовой территории, разработанного в соответствии с требованиями государственной программы;</w:t>
      </w:r>
    </w:p>
    <w:p w:rsidR="00EC4BE1" w:rsidRPr="00264926" w:rsidRDefault="00EC4BE1">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сметных расчетов или укрупненных расчетов стоимости работ по благоустройству на основании нормативных единичных расценок;</w:t>
      </w:r>
    </w:p>
    <w:p w:rsidR="00EC4BE1" w:rsidRPr="00264926" w:rsidRDefault="00EC4BE1">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копии заключения государственной экспертизы проектной документации в части проверки достоверности определения сметной стоимости (при наличии) или копии экспертного заключения в случае отсутствия необходимости обязательной проверки достоверности определения сметной стоимости (при наличии);</w:t>
      </w:r>
    </w:p>
    <w:p w:rsidR="00EC4BE1" w:rsidRPr="00264926" w:rsidRDefault="00EC4BE1">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протокола собрания собственников помещений МКД, собственников иных зданий и сооружений, расположенных в границах территории, подлежащей благоустройству;</w:t>
      </w:r>
    </w:p>
    <w:p w:rsidR="00EC4BE1" w:rsidRPr="00264926" w:rsidRDefault="00EC4BE1">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документа об утверждении заинтересованными лицами дизайн-проекта по благоустройству территории;</w:t>
      </w:r>
    </w:p>
    <w:p w:rsidR="00EC4BE1" w:rsidRPr="00264926" w:rsidRDefault="00EC4BE1">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 xml:space="preserve">документа, подтверждающего обязательство муниципального образования </w:t>
      </w:r>
      <w:r w:rsidRPr="00264926">
        <w:rPr>
          <w:rFonts w:ascii="Times New Roman" w:hAnsi="Times New Roman" w:cs="Times New Roman"/>
          <w:sz w:val="28"/>
          <w:szCs w:val="28"/>
        </w:rPr>
        <w:lastRenderedPageBreak/>
        <w:t>о проведении работ по образованию земельных участков, на которых расположены МКД, дворовые территории которых благоустраиваются с использованием средств субсидий, или кадастрового паспорта на земельный участок в границах благоустройства;</w:t>
      </w:r>
    </w:p>
    <w:p w:rsidR="00EC4BE1" w:rsidRPr="00264926" w:rsidRDefault="00EC4BE1">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документа, подтверждающего намерение о принятии собственниками помещений в МКД решения о принятии созданного в результате благоустройства имущества в состав общего имущества МКД;</w:t>
      </w:r>
    </w:p>
    <w:p w:rsidR="00EC4BE1" w:rsidRPr="00264926" w:rsidRDefault="00EC4BE1">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 xml:space="preserve">документа, подтверждающего обязательство муниципального образования по синхронизации выполнения работ по благоустройству в рамках муниципальной программы с реализуемыми в муниципальных образованиях программами (планами) строительства (реконструкции, ремонта) объектов недвижимого имущества, программами ремонта и модернизации инженерных сетей и иных объектов, расположенных на соответствующей территории, капитального ремонта, ремонта и содержания общедомового имущества МКД (в том числе ремонта </w:t>
      </w:r>
      <w:proofErr w:type="spellStart"/>
      <w:r w:rsidRPr="00264926">
        <w:rPr>
          <w:rFonts w:ascii="Times New Roman" w:hAnsi="Times New Roman" w:cs="Times New Roman"/>
          <w:sz w:val="28"/>
          <w:szCs w:val="28"/>
        </w:rPr>
        <w:t>отмосток</w:t>
      </w:r>
      <w:proofErr w:type="spellEnd"/>
      <w:r w:rsidRPr="00264926">
        <w:rPr>
          <w:rFonts w:ascii="Times New Roman" w:hAnsi="Times New Roman" w:cs="Times New Roman"/>
          <w:sz w:val="28"/>
          <w:szCs w:val="28"/>
        </w:rPr>
        <w:t>, цоколя, входных групп и прочее);</w:t>
      </w:r>
    </w:p>
    <w:p w:rsidR="00EC4BE1" w:rsidRPr="00264926" w:rsidRDefault="00EC4BE1">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2) в отношении общественных территорий:</w:t>
      </w:r>
    </w:p>
    <w:p w:rsidR="00EC4BE1" w:rsidRPr="00264926" w:rsidRDefault="00EC4BE1">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утвержденного дизайн-проекта благоустройства общественной территории, разработанного в соответствии с требованиями государственной программы;</w:t>
      </w:r>
    </w:p>
    <w:p w:rsidR="00EC4BE1" w:rsidRPr="00264926" w:rsidRDefault="00EC4BE1">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сметных расчетов или укрупненных расчетов стоимости работ по благоустройству на основании нормативных единичных расценок;</w:t>
      </w:r>
    </w:p>
    <w:p w:rsidR="00EC4BE1" w:rsidRPr="00264926" w:rsidRDefault="00EC4BE1">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копии заключения государственной экспертизы проектной документации в части проверки достоверности определения сметной стоимости (при наличии) или копии экспертного заключения в случае отсутствия необходимости обязательной проверки достоверности определения сметной стоимости (при наличии);</w:t>
      </w:r>
    </w:p>
    <w:p w:rsidR="00EC4BE1" w:rsidRPr="00264926" w:rsidRDefault="00EC4BE1">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документа, подтверждающего принятие решения о выборе общественных территорий для благоустройства;</w:t>
      </w:r>
    </w:p>
    <w:p w:rsidR="00EC4BE1" w:rsidRPr="00264926" w:rsidRDefault="00EC4BE1">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документа об утверждении дизайн-проекта благоустройства территории;</w:t>
      </w:r>
    </w:p>
    <w:p w:rsidR="00EC4BE1" w:rsidRPr="00264926" w:rsidRDefault="00EC4BE1">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документа, подтверждающего обязательство муниципального образования по синхронизации выполнения работ по благоустройству в рамках муниципальной программы с реализуемыми в муниципальных образованиях программами (планами) строительства (реконструкции, ремонта) объектов недвижимого имущества, программами ремонта и модернизации инженерных сетей и иных объектов, расположенных на соответствующей территории;</w:t>
      </w:r>
    </w:p>
    <w:p w:rsidR="00EC4BE1" w:rsidRPr="00264926" w:rsidRDefault="00EC4BE1">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 xml:space="preserve">документа, подтверждающего обязательство муниципального образования по синхронизации реализации мероприятий в рамках муниципальной программы с реализуемыми в муниципальных образованиях мероприятиями в сфере обеспечения доступности городской среды для маломобильных групп населения, </w:t>
      </w:r>
      <w:proofErr w:type="spellStart"/>
      <w:r w:rsidRPr="00264926">
        <w:rPr>
          <w:rFonts w:ascii="Times New Roman" w:hAnsi="Times New Roman" w:cs="Times New Roman"/>
          <w:sz w:val="28"/>
          <w:szCs w:val="28"/>
        </w:rPr>
        <w:t>цифровизации</w:t>
      </w:r>
      <w:proofErr w:type="spellEnd"/>
      <w:r w:rsidRPr="00264926">
        <w:rPr>
          <w:rFonts w:ascii="Times New Roman" w:hAnsi="Times New Roman" w:cs="Times New Roman"/>
          <w:sz w:val="28"/>
          <w:szCs w:val="28"/>
        </w:rPr>
        <w:t xml:space="preserve"> городского хозяйства, а также мероприятиями, </w:t>
      </w:r>
      <w:r w:rsidRPr="00264926">
        <w:rPr>
          <w:rFonts w:ascii="Times New Roman" w:hAnsi="Times New Roman" w:cs="Times New Roman"/>
          <w:sz w:val="28"/>
          <w:szCs w:val="28"/>
        </w:rPr>
        <w:lastRenderedPageBreak/>
        <w:t xml:space="preserve">реализуемыми в рамках национальных проектов </w:t>
      </w:r>
      <w:r w:rsidR="003E27FB">
        <w:rPr>
          <w:rFonts w:ascii="Times New Roman" w:hAnsi="Times New Roman" w:cs="Times New Roman"/>
          <w:sz w:val="28"/>
          <w:szCs w:val="28"/>
        </w:rPr>
        <w:t>«</w:t>
      </w:r>
      <w:r w:rsidRPr="00264926">
        <w:rPr>
          <w:rFonts w:ascii="Times New Roman" w:hAnsi="Times New Roman" w:cs="Times New Roman"/>
          <w:sz w:val="28"/>
          <w:szCs w:val="28"/>
        </w:rPr>
        <w:t>Демография</w:t>
      </w:r>
      <w:r w:rsidR="003E27FB">
        <w:rPr>
          <w:rFonts w:ascii="Times New Roman" w:hAnsi="Times New Roman" w:cs="Times New Roman"/>
          <w:sz w:val="28"/>
          <w:szCs w:val="28"/>
        </w:rPr>
        <w:t>»</w:t>
      </w:r>
      <w:r w:rsidRPr="00264926">
        <w:rPr>
          <w:rFonts w:ascii="Times New Roman" w:hAnsi="Times New Roman" w:cs="Times New Roman"/>
          <w:sz w:val="28"/>
          <w:szCs w:val="28"/>
        </w:rPr>
        <w:t xml:space="preserve">, </w:t>
      </w:r>
      <w:r w:rsidR="003E27FB">
        <w:rPr>
          <w:rFonts w:ascii="Times New Roman" w:hAnsi="Times New Roman" w:cs="Times New Roman"/>
          <w:sz w:val="28"/>
          <w:szCs w:val="28"/>
        </w:rPr>
        <w:t>«</w:t>
      </w:r>
      <w:r w:rsidRPr="00264926">
        <w:rPr>
          <w:rFonts w:ascii="Times New Roman" w:hAnsi="Times New Roman" w:cs="Times New Roman"/>
          <w:sz w:val="28"/>
          <w:szCs w:val="28"/>
        </w:rPr>
        <w:t>Образование</w:t>
      </w:r>
      <w:r w:rsidR="003E27FB">
        <w:rPr>
          <w:rFonts w:ascii="Times New Roman" w:hAnsi="Times New Roman" w:cs="Times New Roman"/>
          <w:sz w:val="28"/>
          <w:szCs w:val="28"/>
        </w:rPr>
        <w:t>»</w:t>
      </w:r>
      <w:r w:rsidRPr="00264926">
        <w:rPr>
          <w:rFonts w:ascii="Times New Roman" w:hAnsi="Times New Roman" w:cs="Times New Roman"/>
          <w:sz w:val="28"/>
          <w:szCs w:val="28"/>
        </w:rPr>
        <w:t xml:space="preserve">, </w:t>
      </w:r>
      <w:r w:rsidR="003E27FB">
        <w:rPr>
          <w:rFonts w:ascii="Times New Roman" w:hAnsi="Times New Roman" w:cs="Times New Roman"/>
          <w:sz w:val="28"/>
          <w:szCs w:val="28"/>
        </w:rPr>
        <w:t>«</w:t>
      </w:r>
      <w:r w:rsidRPr="00264926">
        <w:rPr>
          <w:rFonts w:ascii="Times New Roman" w:hAnsi="Times New Roman" w:cs="Times New Roman"/>
          <w:sz w:val="28"/>
          <w:szCs w:val="28"/>
        </w:rPr>
        <w:t>Экология</w:t>
      </w:r>
      <w:r w:rsidR="003E27FB">
        <w:rPr>
          <w:rFonts w:ascii="Times New Roman" w:hAnsi="Times New Roman" w:cs="Times New Roman"/>
          <w:sz w:val="28"/>
          <w:szCs w:val="28"/>
        </w:rPr>
        <w:t>»</w:t>
      </w:r>
      <w:r w:rsidRPr="00264926">
        <w:rPr>
          <w:rFonts w:ascii="Times New Roman" w:hAnsi="Times New Roman" w:cs="Times New Roman"/>
          <w:sz w:val="28"/>
          <w:szCs w:val="28"/>
        </w:rPr>
        <w:t xml:space="preserve">, </w:t>
      </w:r>
      <w:r w:rsidR="003E27FB">
        <w:rPr>
          <w:rFonts w:ascii="Times New Roman" w:hAnsi="Times New Roman" w:cs="Times New Roman"/>
          <w:sz w:val="28"/>
          <w:szCs w:val="28"/>
        </w:rPr>
        <w:t>«</w:t>
      </w:r>
      <w:r w:rsidRPr="00264926">
        <w:rPr>
          <w:rFonts w:ascii="Times New Roman" w:hAnsi="Times New Roman" w:cs="Times New Roman"/>
          <w:sz w:val="28"/>
          <w:szCs w:val="28"/>
        </w:rPr>
        <w:t>Безопасные и качественные автомобильные дороги</w:t>
      </w:r>
      <w:r w:rsidR="003E27FB">
        <w:rPr>
          <w:rFonts w:ascii="Times New Roman" w:hAnsi="Times New Roman" w:cs="Times New Roman"/>
          <w:sz w:val="28"/>
          <w:szCs w:val="28"/>
        </w:rPr>
        <w:t>»</w:t>
      </w:r>
      <w:r w:rsidRPr="00264926">
        <w:rPr>
          <w:rFonts w:ascii="Times New Roman" w:hAnsi="Times New Roman" w:cs="Times New Roman"/>
          <w:sz w:val="28"/>
          <w:szCs w:val="28"/>
        </w:rPr>
        <w:t xml:space="preserve">, </w:t>
      </w:r>
      <w:r w:rsidR="003E27FB">
        <w:rPr>
          <w:rFonts w:ascii="Times New Roman" w:hAnsi="Times New Roman" w:cs="Times New Roman"/>
          <w:sz w:val="28"/>
          <w:szCs w:val="28"/>
        </w:rPr>
        <w:t>«</w:t>
      </w:r>
      <w:r w:rsidRPr="00264926">
        <w:rPr>
          <w:rFonts w:ascii="Times New Roman" w:hAnsi="Times New Roman" w:cs="Times New Roman"/>
          <w:sz w:val="28"/>
          <w:szCs w:val="28"/>
        </w:rPr>
        <w:t>Культура</w:t>
      </w:r>
      <w:r w:rsidR="003E27FB">
        <w:rPr>
          <w:rFonts w:ascii="Times New Roman" w:hAnsi="Times New Roman" w:cs="Times New Roman"/>
          <w:sz w:val="28"/>
          <w:szCs w:val="28"/>
        </w:rPr>
        <w:t>»</w:t>
      </w:r>
      <w:r w:rsidRPr="00264926">
        <w:rPr>
          <w:rFonts w:ascii="Times New Roman" w:hAnsi="Times New Roman" w:cs="Times New Roman"/>
          <w:sz w:val="28"/>
          <w:szCs w:val="28"/>
        </w:rPr>
        <w:t xml:space="preserve">, </w:t>
      </w:r>
      <w:r w:rsidR="003E27FB">
        <w:rPr>
          <w:rFonts w:ascii="Times New Roman" w:hAnsi="Times New Roman" w:cs="Times New Roman"/>
          <w:sz w:val="28"/>
          <w:szCs w:val="28"/>
        </w:rPr>
        <w:t>«</w:t>
      </w:r>
      <w:r w:rsidRPr="00264926">
        <w:rPr>
          <w:rFonts w:ascii="Times New Roman" w:hAnsi="Times New Roman" w:cs="Times New Roman"/>
          <w:sz w:val="28"/>
          <w:szCs w:val="28"/>
        </w:rPr>
        <w:t>Малое и среднее предпринимательство и поддержка индивидуальной предпринимательской инициативы</w:t>
      </w:r>
      <w:r w:rsidR="003E27FB">
        <w:rPr>
          <w:rFonts w:ascii="Times New Roman" w:hAnsi="Times New Roman" w:cs="Times New Roman"/>
          <w:sz w:val="28"/>
          <w:szCs w:val="28"/>
        </w:rPr>
        <w:t>»</w:t>
      </w:r>
      <w:r w:rsidRPr="00264926">
        <w:rPr>
          <w:rFonts w:ascii="Times New Roman" w:hAnsi="Times New Roman" w:cs="Times New Roman"/>
          <w:sz w:val="28"/>
          <w:szCs w:val="28"/>
        </w:rPr>
        <w:t>.</w:t>
      </w:r>
    </w:p>
    <w:p w:rsidR="00EC4BE1" w:rsidRPr="00264926" w:rsidRDefault="00EC4BE1">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Орган местного самоуправления несет ответственность за достоверность документов, указанных в настоящем пункте.</w:t>
      </w:r>
    </w:p>
    <w:p w:rsidR="00EC4BE1" w:rsidRPr="00264926" w:rsidRDefault="00EC4BE1">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 xml:space="preserve">Документы, указанные в настоящем пункте, представляются в </w:t>
      </w:r>
      <w:proofErr w:type="spellStart"/>
      <w:r w:rsidRPr="00264926">
        <w:rPr>
          <w:rFonts w:ascii="Times New Roman" w:hAnsi="Times New Roman" w:cs="Times New Roman"/>
          <w:sz w:val="28"/>
          <w:szCs w:val="28"/>
        </w:rPr>
        <w:t>минстрой</w:t>
      </w:r>
      <w:proofErr w:type="spellEnd"/>
      <w:r w:rsidRPr="00264926">
        <w:rPr>
          <w:rFonts w:ascii="Times New Roman" w:hAnsi="Times New Roman" w:cs="Times New Roman"/>
          <w:sz w:val="28"/>
          <w:szCs w:val="28"/>
        </w:rPr>
        <w:t xml:space="preserve"> с сопроводительным письмом.</w:t>
      </w:r>
    </w:p>
    <w:p w:rsidR="00EC4BE1" w:rsidRPr="00264926" w:rsidRDefault="00EC4BE1">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Документы, указанные в настоящем пункте, поступившие после окончания срока их приема, установленного настоящими Правилами, не рассматриваются.</w:t>
      </w:r>
    </w:p>
    <w:p w:rsidR="00EC4BE1" w:rsidRPr="00264926" w:rsidRDefault="000F2573">
      <w:pPr>
        <w:pStyle w:val="ConsPlusNormal"/>
        <w:spacing w:before="200"/>
        <w:ind w:firstLine="540"/>
        <w:jc w:val="both"/>
        <w:rPr>
          <w:rFonts w:ascii="Times New Roman" w:hAnsi="Times New Roman" w:cs="Times New Roman"/>
          <w:sz w:val="28"/>
          <w:szCs w:val="28"/>
        </w:rPr>
      </w:pPr>
      <w:bookmarkStart w:id="9" w:name="P627"/>
      <w:bookmarkStart w:id="10" w:name="P634"/>
      <w:bookmarkEnd w:id="9"/>
      <w:bookmarkEnd w:id="10"/>
      <w:r w:rsidRPr="00264926">
        <w:rPr>
          <w:rFonts w:ascii="Times New Roman" w:hAnsi="Times New Roman" w:cs="Times New Roman"/>
          <w:sz w:val="28"/>
          <w:szCs w:val="28"/>
        </w:rPr>
        <w:t>6</w:t>
      </w:r>
      <w:r w:rsidR="00EC4BE1" w:rsidRPr="00264926">
        <w:rPr>
          <w:rFonts w:ascii="Times New Roman" w:hAnsi="Times New Roman" w:cs="Times New Roman"/>
          <w:sz w:val="28"/>
          <w:szCs w:val="28"/>
        </w:rPr>
        <w:t xml:space="preserve">. В случае если в рамках реализации муниципальных программ предусматриваются строительство, реконструкция объектов капитального строительства муниципальной собственности, муниципальные образования в составе документов, указанных в </w:t>
      </w:r>
      <w:hyperlink w:anchor="P583">
        <w:r w:rsidR="00EC4BE1" w:rsidRPr="00264926">
          <w:rPr>
            <w:rFonts w:ascii="Times New Roman" w:hAnsi="Times New Roman" w:cs="Times New Roman"/>
            <w:sz w:val="28"/>
            <w:szCs w:val="28"/>
          </w:rPr>
          <w:t xml:space="preserve">пункте </w:t>
        </w:r>
        <w:r w:rsidR="003B2AF6" w:rsidRPr="00264926">
          <w:rPr>
            <w:rFonts w:ascii="Times New Roman" w:hAnsi="Times New Roman" w:cs="Times New Roman"/>
            <w:sz w:val="28"/>
            <w:szCs w:val="28"/>
          </w:rPr>
          <w:t>5</w:t>
        </w:r>
      </w:hyperlink>
      <w:r w:rsidR="00EC4BE1" w:rsidRPr="00264926">
        <w:rPr>
          <w:rFonts w:ascii="Times New Roman" w:hAnsi="Times New Roman" w:cs="Times New Roman"/>
          <w:sz w:val="28"/>
          <w:szCs w:val="28"/>
        </w:rPr>
        <w:t xml:space="preserve"> настоящих Правил, представляют в </w:t>
      </w:r>
      <w:proofErr w:type="spellStart"/>
      <w:r w:rsidR="00EC4BE1" w:rsidRPr="00264926">
        <w:rPr>
          <w:rFonts w:ascii="Times New Roman" w:hAnsi="Times New Roman" w:cs="Times New Roman"/>
          <w:sz w:val="28"/>
          <w:szCs w:val="28"/>
        </w:rPr>
        <w:t>минстрой</w:t>
      </w:r>
      <w:proofErr w:type="spellEnd"/>
      <w:r w:rsidR="00EC4BE1" w:rsidRPr="00264926">
        <w:rPr>
          <w:rFonts w:ascii="Times New Roman" w:hAnsi="Times New Roman" w:cs="Times New Roman"/>
          <w:sz w:val="28"/>
          <w:szCs w:val="28"/>
        </w:rPr>
        <w:t>:</w:t>
      </w:r>
    </w:p>
    <w:p w:rsidR="00EC4BE1" w:rsidRPr="00264926" w:rsidRDefault="00EC4BE1">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правовой акт органа местного самоуправления о принятии решения об осуществлении капитальных вложений в объект капитального строительства муниципальной собственности, содержащий сведения о наименовании и мощности объекта капитального строительства, сроке ввода его в эксплуатацию, сметной стоимости и объема инвестиций в соответствии со сроком реализации, размере бюджетных ассигнований, планируемых на финансирование объекта капитального строительства;</w:t>
      </w:r>
    </w:p>
    <w:p w:rsidR="00EC4BE1" w:rsidRPr="00264926" w:rsidRDefault="00EC4BE1">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копию положительного заключения государственной экспертизы проектной документации и результатов инженерных изысканий, выполненных для подготовки такой проектной документации (в случае если проведение такой экспертизы является обязательным согласно законодательству Российской Федерации);</w:t>
      </w:r>
    </w:p>
    <w:p w:rsidR="00EC4BE1" w:rsidRPr="00264926" w:rsidRDefault="00EC4BE1">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документы об утверждении проектной документации в соответствии с законодательством Российской Федерации (в случае если подготовка проектной документации является обязательной согласно законодательству Российской Федерации);</w:t>
      </w:r>
    </w:p>
    <w:p w:rsidR="00EC4BE1" w:rsidRPr="00264926" w:rsidRDefault="00EC4BE1">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копии заключения государственной экспертизы проектной документации в части проверки достоверности определения сметной стоимости;</w:t>
      </w:r>
    </w:p>
    <w:p w:rsidR="00EC4BE1" w:rsidRPr="00264926" w:rsidRDefault="00EC4BE1">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титульные списки вновь начинаемых и переходящих объектов капитального строительства, утвержденные заказчиком;</w:t>
      </w:r>
    </w:p>
    <w:p w:rsidR="00EC4BE1" w:rsidRPr="00264926" w:rsidRDefault="00EC4BE1">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документ, содержащий результаты оценки эффективности использования бюджетных средств, направляемых на капитальные вложения;</w:t>
      </w:r>
    </w:p>
    <w:p w:rsidR="00EC4BE1" w:rsidRPr="00264926" w:rsidRDefault="00EC4BE1">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 xml:space="preserve">паспорт инвестиционного проекта, составленный по форме, установленной </w:t>
      </w:r>
      <w:r w:rsidRPr="00264926">
        <w:rPr>
          <w:rFonts w:ascii="Times New Roman" w:hAnsi="Times New Roman" w:cs="Times New Roman"/>
          <w:sz w:val="28"/>
          <w:szCs w:val="28"/>
        </w:rPr>
        <w:lastRenderedPageBreak/>
        <w:t>Министерством экономического развития Российской Федерации;</w:t>
      </w:r>
    </w:p>
    <w:p w:rsidR="00EC4BE1" w:rsidRPr="00264926" w:rsidRDefault="00EC4BE1">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копии правоустанавливающих документов на земельный участок;</w:t>
      </w:r>
    </w:p>
    <w:p w:rsidR="00EC4BE1" w:rsidRPr="00264926" w:rsidRDefault="00EC4BE1">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 xml:space="preserve">перечень мероприятий по строительству, реконструкции объектов капитального строительства в рамках мероприятий по благоустройству, составленный по форме, утвержденной </w:t>
      </w:r>
      <w:proofErr w:type="spellStart"/>
      <w:r w:rsidRPr="00264926">
        <w:rPr>
          <w:rFonts w:ascii="Times New Roman" w:hAnsi="Times New Roman" w:cs="Times New Roman"/>
          <w:sz w:val="28"/>
          <w:szCs w:val="28"/>
        </w:rPr>
        <w:t>минстроем</w:t>
      </w:r>
      <w:proofErr w:type="spellEnd"/>
      <w:r w:rsidRPr="00264926">
        <w:rPr>
          <w:rFonts w:ascii="Times New Roman" w:hAnsi="Times New Roman" w:cs="Times New Roman"/>
          <w:sz w:val="28"/>
          <w:szCs w:val="28"/>
        </w:rPr>
        <w:t>.</w:t>
      </w:r>
    </w:p>
    <w:p w:rsidR="00EC4BE1" w:rsidRPr="00264926" w:rsidRDefault="00EC4BE1">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 xml:space="preserve">Перечень объектов капитального строительства муниципальной собственности, отобранных для реализации в рамках регионального проекта с привлечением средств федерального бюджета, </w:t>
      </w:r>
      <w:proofErr w:type="spellStart"/>
      <w:r w:rsidRPr="00264926">
        <w:rPr>
          <w:rFonts w:ascii="Times New Roman" w:hAnsi="Times New Roman" w:cs="Times New Roman"/>
          <w:sz w:val="28"/>
          <w:szCs w:val="28"/>
        </w:rPr>
        <w:t>минстрой</w:t>
      </w:r>
      <w:proofErr w:type="spellEnd"/>
      <w:r w:rsidRPr="00264926">
        <w:rPr>
          <w:rFonts w:ascii="Times New Roman" w:hAnsi="Times New Roman" w:cs="Times New Roman"/>
          <w:sz w:val="28"/>
          <w:szCs w:val="28"/>
        </w:rPr>
        <w:t xml:space="preserve"> направляет в Минстрой России для включения в установленном порядке в Федеральную адресную инвестиционную программу.</w:t>
      </w:r>
    </w:p>
    <w:p w:rsidR="00EC4BE1" w:rsidRPr="00264926" w:rsidRDefault="00EC4BE1">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 xml:space="preserve">Предложения о внесении изменений в перечень объектов капитального строительства, </w:t>
      </w:r>
      <w:proofErr w:type="spellStart"/>
      <w:r w:rsidRPr="00264926">
        <w:rPr>
          <w:rFonts w:ascii="Times New Roman" w:hAnsi="Times New Roman" w:cs="Times New Roman"/>
          <w:sz w:val="28"/>
          <w:szCs w:val="28"/>
        </w:rPr>
        <w:t>софинансирование</w:t>
      </w:r>
      <w:proofErr w:type="spellEnd"/>
      <w:r w:rsidRPr="00264926">
        <w:rPr>
          <w:rFonts w:ascii="Times New Roman" w:hAnsi="Times New Roman" w:cs="Times New Roman"/>
          <w:sz w:val="28"/>
          <w:szCs w:val="28"/>
        </w:rPr>
        <w:t xml:space="preserve"> которых осуществляется за счет средств федерального бюджета, представляются органами местного самоуправления в </w:t>
      </w:r>
      <w:proofErr w:type="spellStart"/>
      <w:r w:rsidRPr="00264926">
        <w:rPr>
          <w:rFonts w:ascii="Times New Roman" w:hAnsi="Times New Roman" w:cs="Times New Roman"/>
          <w:sz w:val="28"/>
          <w:szCs w:val="28"/>
        </w:rPr>
        <w:t>минстрой</w:t>
      </w:r>
      <w:proofErr w:type="spellEnd"/>
      <w:r w:rsidRPr="00264926">
        <w:rPr>
          <w:rFonts w:ascii="Times New Roman" w:hAnsi="Times New Roman" w:cs="Times New Roman"/>
          <w:sz w:val="28"/>
          <w:szCs w:val="28"/>
        </w:rPr>
        <w:t xml:space="preserve"> не позднее 1 августа года предоставления субсидий.</w:t>
      </w:r>
    </w:p>
    <w:p w:rsidR="00EC4BE1" w:rsidRPr="00264926" w:rsidRDefault="00EC4BE1">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 xml:space="preserve">Перечень объектов капитального строительства муниципальной собственности, </w:t>
      </w:r>
      <w:proofErr w:type="spellStart"/>
      <w:r w:rsidRPr="00264926">
        <w:rPr>
          <w:rFonts w:ascii="Times New Roman" w:hAnsi="Times New Roman" w:cs="Times New Roman"/>
          <w:sz w:val="28"/>
          <w:szCs w:val="28"/>
        </w:rPr>
        <w:t>софинансирование</w:t>
      </w:r>
      <w:proofErr w:type="spellEnd"/>
      <w:r w:rsidRPr="00264926">
        <w:rPr>
          <w:rFonts w:ascii="Times New Roman" w:hAnsi="Times New Roman" w:cs="Times New Roman"/>
          <w:sz w:val="28"/>
          <w:szCs w:val="28"/>
        </w:rPr>
        <w:t xml:space="preserve"> строительства которых осуществляется за счет субсидий, в том числе источником финансового обеспечения которых являются средства федерального бюджета, включается в областную адресную инвестиционную программу в порядке, утвержденном Правительством Оренбургской области.</w:t>
      </w:r>
    </w:p>
    <w:p w:rsidR="000F2573" w:rsidRPr="00264926" w:rsidRDefault="000F2573" w:rsidP="000F2573">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 xml:space="preserve">7. Минстрой в течение 20 дней после окончания срока приема документов, указанных в </w:t>
      </w:r>
      <w:hyperlink w:anchor="P583">
        <w:r w:rsidRPr="00264926">
          <w:rPr>
            <w:rFonts w:ascii="Times New Roman" w:hAnsi="Times New Roman" w:cs="Times New Roman"/>
            <w:sz w:val="28"/>
            <w:szCs w:val="28"/>
          </w:rPr>
          <w:t>пункте 5</w:t>
        </w:r>
      </w:hyperlink>
      <w:r w:rsidRPr="00264926">
        <w:rPr>
          <w:rFonts w:ascii="Times New Roman" w:hAnsi="Times New Roman" w:cs="Times New Roman"/>
          <w:sz w:val="28"/>
          <w:szCs w:val="28"/>
        </w:rPr>
        <w:t xml:space="preserve"> настоящих Правил:</w:t>
      </w:r>
    </w:p>
    <w:p w:rsidR="000F2573" w:rsidRPr="00264926" w:rsidRDefault="000F2573" w:rsidP="000F2573">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проверяет полноту (комплектность) представленных документов и их соответствие положениям государственной программы и настоящих Правил;</w:t>
      </w:r>
    </w:p>
    <w:p w:rsidR="000F2573" w:rsidRPr="00264926" w:rsidRDefault="000F2573" w:rsidP="000F2573">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 xml:space="preserve">формирует материалы и документы и передает на рассмотрение комиссии по отбору муниципальных образований Оренбургской области для предоставления субсидий бюджетам муниципальных образований на реализацию программ формирования комфортной городской среды (далее - комиссия), состав и порядок работы которой утверждается приказом </w:t>
      </w:r>
      <w:proofErr w:type="spellStart"/>
      <w:r w:rsidRPr="00264926">
        <w:rPr>
          <w:rFonts w:ascii="Times New Roman" w:hAnsi="Times New Roman" w:cs="Times New Roman"/>
          <w:sz w:val="28"/>
          <w:szCs w:val="28"/>
        </w:rPr>
        <w:t>минстроя</w:t>
      </w:r>
      <w:proofErr w:type="spellEnd"/>
      <w:r w:rsidRPr="00264926">
        <w:rPr>
          <w:rFonts w:ascii="Times New Roman" w:hAnsi="Times New Roman" w:cs="Times New Roman"/>
          <w:sz w:val="28"/>
          <w:szCs w:val="28"/>
        </w:rPr>
        <w:t>;</w:t>
      </w:r>
    </w:p>
    <w:p w:rsidR="000F2573" w:rsidRPr="00264926" w:rsidRDefault="000F2573" w:rsidP="000F2573">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организует заседания комиссии.</w:t>
      </w:r>
    </w:p>
    <w:p w:rsidR="000F2573" w:rsidRPr="00264926" w:rsidRDefault="000F2573" w:rsidP="000F2573">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 xml:space="preserve">8. Комиссия рассматривает документы, указанные в </w:t>
      </w:r>
      <w:hyperlink w:anchor="P583">
        <w:r w:rsidRPr="00264926">
          <w:rPr>
            <w:rFonts w:ascii="Times New Roman" w:hAnsi="Times New Roman" w:cs="Times New Roman"/>
            <w:sz w:val="28"/>
            <w:szCs w:val="28"/>
          </w:rPr>
          <w:t xml:space="preserve">пункте </w:t>
        </w:r>
      </w:hyperlink>
      <w:r w:rsidRPr="00264926">
        <w:rPr>
          <w:rFonts w:ascii="Times New Roman" w:hAnsi="Times New Roman" w:cs="Times New Roman"/>
          <w:sz w:val="28"/>
          <w:szCs w:val="28"/>
        </w:rPr>
        <w:t>5 настоящих Правил, в течение 30 дней после окончания срока их приема, по результатам рассмотрения принимает решение о распределении субсидий. Решение о распределении субсидий оформляется протоколом заседания комиссии и подписывается всеми членами комиссии.</w:t>
      </w:r>
    </w:p>
    <w:p w:rsidR="000F2573" w:rsidRPr="00264926" w:rsidRDefault="000F2573" w:rsidP="000F2573">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 xml:space="preserve">В течение 2 дней со дня подписания протокола заседания комиссии результаты распределения субсидий утверждаются приказом </w:t>
      </w:r>
      <w:proofErr w:type="spellStart"/>
      <w:r w:rsidRPr="00264926">
        <w:rPr>
          <w:rFonts w:ascii="Times New Roman" w:hAnsi="Times New Roman" w:cs="Times New Roman"/>
          <w:sz w:val="28"/>
          <w:szCs w:val="28"/>
        </w:rPr>
        <w:t>минстроя</w:t>
      </w:r>
      <w:proofErr w:type="spellEnd"/>
      <w:r w:rsidRPr="00264926">
        <w:rPr>
          <w:rFonts w:ascii="Times New Roman" w:hAnsi="Times New Roman" w:cs="Times New Roman"/>
          <w:sz w:val="28"/>
          <w:szCs w:val="28"/>
        </w:rPr>
        <w:t xml:space="preserve"> и размещаются на официальном сайте </w:t>
      </w:r>
      <w:proofErr w:type="spellStart"/>
      <w:r w:rsidRPr="00264926">
        <w:rPr>
          <w:rFonts w:ascii="Times New Roman" w:hAnsi="Times New Roman" w:cs="Times New Roman"/>
          <w:sz w:val="28"/>
          <w:szCs w:val="28"/>
        </w:rPr>
        <w:t>минстроя</w:t>
      </w:r>
      <w:proofErr w:type="spellEnd"/>
      <w:r w:rsidRPr="00264926">
        <w:rPr>
          <w:rFonts w:ascii="Times New Roman" w:hAnsi="Times New Roman" w:cs="Times New Roman"/>
          <w:sz w:val="28"/>
          <w:szCs w:val="28"/>
        </w:rPr>
        <w:t xml:space="preserve"> в сети Интернет в течение 5 дней после его подписания.</w:t>
      </w:r>
    </w:p>
    <w:p w:rsidR="003B2AF6" w:rsidRPr="00264926" w:rsidRDefault="003B2AF6" w:rsidP="003B2AF6">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 xml:space="preserve">9. В целях предоставления субсидии, предусмотренной </w:t>
      </w:r>
      <w:hyperlink w:anchor="P572">
        <w:r w:rsidRPr="00264926">
          <w:rPr>
            <w:rFonts w:ascii="Times New Roman" w:hAnsi="Times New Roman" w:cs="Times New Roman"/>
            <w:sz w:val="28"/>
            <w:szCs w:val="28"/>
          </w:rPr>
          <w:t>подпунктом «б» подпункта 2.1 пункта 2</w:t>
        </w:r>
      </w:hyperlink>
      <w:r w:rsidRPr="00264926">
        <w:rPr>
          <w:rFonts w:ascii="Times New Roman" w:hAnsi="Times New Roman" w:cs="Times New Roman"/>
          <w:sz w:val="28"/>
          <w:szCs w:val="28"/>
        </w:rPr>
        <w:t xml:space="preserve"> настоящих Правил, отбор проектов не проводится. Получателями субсидии являются муниципальные образования, признанные победителями Всероссийского конкурса лучших проектов создания комфортной городской среды.</w:t>
      </w:r>
    </w:p>
    <w:p w:rsidR="003B2AF6" w:rsidRPr="00264926" w:rsidRDefault="003B2AF6" w:rsidP="003B2AF6">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 xml:space="preserve">10. Распределение субсидий осуществляется с учетом соблюдения сроков, установленных нормативными правовыми актами Оренбургской области, регулирующими порядок составления проекта областного бюджета на очередной финансовый год и на плановый период, в пределах объема бюджетных ассигнований, определенного </w:t>
      </w:r>
      <w:proofErr w:type="spellStart"/>
      <w:r w:rsidRPr="00264926">
        <w:rPr>
          <w:rFonts w:ascii="Times New Roman" w:hAnsi="Times New Roman" w:cs="Times New Roman"/>
          <w:sz w:val="28"/>
          <w:szCs w:val="28"/>
        </w:rPr>
        <w:t>минстрою</w:t>
      </w:r>
      <w:proofErr w:type="spellEnd"/>
      <w:r w:rsidRPr="00264926">
        <w:rPr>
          <w:rFonts w:ascii="Times New Roman" w:hAnsi="Times New Roman" w:cs="Times New Roman"/>
          <w:sz w:val="28"/>
          <w:szCs w:val="28"/>
        </w:rPr>
        <w:t xml:space="preserve"> на цели предоставления субсидий, предусмотренных </w:t>
      </w:r>
      <w:hyperlink w:anchor="P570">
        <w:r w:rsidRPr="00264926">
          <w:rPr>
            <w:rFonts w:ascii="Times New Roman" w:hAnsi="Times New Roman" w:cs="Times New Roman"/>
            <w:sz w:val="28"/>
            <w:szCs w:val="28"/>
          </w:rPr>
          <w:t>подпунктом 2.1 пункта 2</w:t>
        </w:r>
      </w:hyperlink>
      <w:r w:rsidRPr="00264926">
        <w:rPr>
          <w:rFonts w:ascii="Times New Roman" w:hAnsi="Times New Roman" w:cs="Times New Roman"/>
          <w:sz w:val="28"/>
          <w:szCs w:val="28"/>
        </w:rPr>
        <w:t xml:space="preserve"> настоящих Правил, на очередной финансовый год исходя из предельного объема бюджетных ассигнований, доведенного министерством финансов Оренбургской области.</w:t>
      </w:r>
    </w:p>
    <w:p w:rsidR="000F2573" w:rsidRPr="00264926" w:rsidRDefault="00EC4BE1" w:rsidP="000F2573">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1</w:t>
      </w:r>
      <w:r w:rsidR="0052662B" w:rsidRPr="00264926">
        <w:rPr>
          <w:rFonts w:ascii="Times New Roman" w:hAnsi="Times New Roman" w:cs="Times New Roman"/>
          <w:sz w:val="28"/>
          <w:szCs w:val="28"/>
        </w:rPr>
        <w:t>1</w:t>
      </w:r>
      <w:r w:rsidRPr="00264926">
        <w:rPr>
          <w:rFonts w:ascii="Times New Roman" w:hAnsi="Times New Roman" w:cs="Times New Roman"/>
          <w:sz w:val="28"/>
          <w:szCs w:val="28"/>
        </w:rPr>
        <w:t xml:space="preserve">. </w:t>
      </w:r>
      <w:r w:rsidR="000F2573" w:rsidRPr="00264926">
        <w:rPr>
          <w:rFonts w:ascii="Times New Roman" w:hAnsi="Times New Roman" w:cs="Times New Roman"/>
          <w:sz w:val="28"/>
          <w:szCs w:val="28"/>
        </w:rPr>
        <w:t>Объем субсидий, указанных:</w:t>
      </w:r>
    </w:p>
    <w:p w:rsidR="000F2573" w:rsidRPr="00264926" w:rsidRDefault="00256074" w:rsidP="000F2573">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а)</w:t>
      </w:r>
      <w:r w:rsidR="000F2573" w:rsidRPr="00264926">
        <w:rPr>
          <w:rFonts w:ascii="Times New Roman" w:hAnsi="Times New Roman" w:cs="Times New Roman"/>
          <w:sz w:val="28"/>
          <w:szCs w:val="28"/>
        </w:rPr>
        <w:t xml:space="preserve"> в </w:t>
      </w:r>
      <w:hyperlink w:anchor="P571">
        <w:r w:rsidR="000F2573" w:rsidRPr="00264926">
          <w:rPr>
            <w:rFonts w:ascii="Times New Roman" w:hAnsi="Times New Roman" w:cs="Times New Roman"/>
            <w:sz w:val="28"/>
            <w:szCs w:val="28"/>
          </w:rPr>
          <w:t>подпункте «а» подпункта 2.1 пункта 2</w:t>
        </w:r>
      </w:hyperlink>
      <w:r w:rsidR="000F2573" w:rsidRPr="00264926">
        <w:rPr>
          <w:rFonts w:ascii="Times New Roman" w:hAnsi="Times New Roman" w:cs="Times New Roman"/>
          <w:sz w:val="28"/>
          <w:szCs w:val="28"/>
        </w:rPr>
        <w:t xml:space="preserve"> настоящих Правил на </w:t>
      </w:r>
      <w:proofErr w:type="spellStart"/>
      <w:r w:rsidR="000F2573" w:rsidRPr="00264926">
        <w:rPr>
          <w:rFonts w:ascii="Times New Roman" w:hAnsi="Times New Roman" w:cs="Times New Roman"/>
          <w:sz w:val="28"/>
          <w:szCs w:val="28"/>
        </w:rPr>
        <w:t>софинансирование</w:t>
      </w:r>
      <w:proofErr w:type="spellEnd"/>
      <w:r w:rsidR="000F2573" w:rsidRPr="00264926">
        <w:rPr>
          <w:rFonts w:ascii="Times New Roman" w:hAnsi="Times New Roman" w:cs="Times New Roman"/>
          <w:sz w:val="28"/>
          <w:szCs w:val="28"/>
        </w:rPr>
        <w:t xml:space="preserve"> мероприятий муниципальных программ i-</w:t>
      </w:r>
      <w:proofErr w:type="spellStart"/>
      <w:r w:rsidR="000F2573" w:rsidRPr="00264926">
        <w:rPr>
          <w:rFonts w:ascii="Times New Roman" w:hAnsi="Times New Roman" w:cs="Times New Roman"/>
          <w:sz w:val="28"/>
          <w:szCs w:val="28"/>
        </w:rPr>
        <w:t>му</w:t>
      </w:r>
      <w:proofErr w:type="spellEnd"/>
      <w:r w:rsidR="000F2573" w:rsidRPr="00264926">
        <w:rPr>
          <w:rFonts w:ascii="Times New Roman" w:hAnsi="Times New Roman" w:cs="Times New Roman"/>
          <w:sz w:val="28"/>
          <w:szCs w:val="28"/>
        </w:rPr>
        <w:t xml:space="preserve"> муниципальному образованию рассчитывается по формуле:</w:t>
      </w:r>
    </w:p>
    <w:p w:rsidR="000F2573" w:rsidRPr="00264926" w:rsidRDefault="000F2573" w:rsidP="000F2573">
      <w:pPr>
        <w:pStyle w:val="ConsPlusNormal"/>
        <w:jc w:val="both"/>
        <w:rPr>
          <w:rFonts w:ascii="Times New Roman" w:hAnsi="Times New Roman" w:cs="Times New Roman"/>
          <w:sz w:val="28"/>
          <w:szCs w:val="28"/>
        </w:rPr>
      </w:pPr>
    </w:p>
    <w:p w:rsidR="000F2573" w:rsidRPr="00264926" w:rsidRDefault="000F2573" w:rsidP="000F2573">
      <w:pPr>
        <w:pStyle w:val="ConsPlusNormal"/>
        <w:jc w:val="center"/>
        <w:rPr>
          <w:rFonts w:ascii="Times New Roman" w:hAnsi="Times New Roman" w:cs="Times New Roman"/>
          <w:sz w:val="28"/>
          <w:szCs w:val="28"/>
        </w:rPr>
      </w:pPr>
      <w:bookmarkStart w:id="11" w:name="P693"/>
      <w:bookmarkEnd w:id="11"/>
      <w:r w:rsidRPr="00264926">
        <w:rPr>
          <w:rFonts w:ascii="Times New Roman" w:hAnsi="Times New Roman" w:cs="Times New Roman"/>
          <w:noProof/>
          <w:position w:val="-10"/>
          <w:sz w:val="28"/>
          <w:szCs w:val="28"/>
        </w:rPr>
        <w:drawing>
          <wp:inline distT="0" distB="0" distL="0" distR="0" wp14:anchorId="5ED7497A" wp14:editId="042ABD1E">
            <wp:extent cx="4152900" cy="257175"/>
            <wp:effectExtent l="0" t="0" r="0" b="0"/>
            <wp:docPr id="1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152900" cy="257175"/>
                    </a:xfrm>
                    <a:prstGeom prst="rect">
                      <a:avLst/>
                    </a:prstGeom>
                    <a:noFill/>
                    <a:ln>
                      <a:noFill/>
                    </a:ln>
                  </pic:spPr>
                </pic:pic>
              </a:graphicData>
            </a:graphic>
          </wp:inline>
        </w:drawing>
      </w:r>
    </w:p>
    <w:p w:rsidR="000F2573" w:rsidRPr="00264926" w:rsidRDefault="000F2573" w:rsidP="000F2573">
      <w:pPr>
        <w:pStyle w:val="ConsPlusNormal"/>
        <w:jc w:val="both"/>
        <w:rPr>
          <w:rFonts w:ascii="Times New Roman" w:hAnsi="Times New Roman" w:cs="Times New Roman"/>
          <w:sz w:val="28"/>
          <w:szCs w:val="28"/>
        </w:rPr>
      </w:pPr>
    </w:p>
    <w:p w:rsidR="000F2573" w:rsidRPr="00264926" w:rsidRDefault="000F2573" w:rsidP="000F2573">
      <w:pPr>
        <w:pStyle w:val="ConsPlusNormal"/>
        <w:ind w:firstLine="540"/>
        <w:jc w:val="both"/>
        <w:rPr>
          <w:rFonts w:ascii="Times New Roman" w:hAnsi="Times New Roman" w:cs="Times New Roman"/>
          <w:sz w:val="28"/>
          <w:szCs w:val="28"/>
        </w:rPr>
      </w:pPr>
      <w:proofErr w:type="spellStart"/>
      <w:r w:rsidRPr="00264926">
        <w:rPr>
          <w:rFonts w:ascii="Times New Roman" w:hAnsi="Times New Roman" w:cs="Times New Roman"/>
          <w:sz w:val="28"/>
          <w:szCs w:val="28"/>
        </w:rPr>
        <w:t>Ci</w:t>
      </w:r>
      <w:proofErr w:type="spellEnd"/>
      <w:r w:rsidRPr="00264926">
        <w:rPr>
          <w:rFonts w:ascii="Times New Roman" w:hAnsi="Times New Roman" w:cs="Times New Roman"/>
          <w:sz w:val="28"/>
          <w:szCs w:val="28"/>
        </w:rPr>
        <w:t xml:space="preserve"> - объем субсидии i-</w:t>
      </w:r>
      <w:proofErr w:type="spellStart"/>
      <w:r w:rsidRPr="00264926">
        <w:rPr>
          <w:rFonts w:ascii="Times New Roman" w:hAnsi="Times New Roman" w:cs="Times New Roman"/>
          <w:sz w:val="28"/>
          <w:szCs w:val="28"/>
        </w:rPr>
        <w:t>му</w:t>
      </w:r>
      <w:proofErr w:type="spellEnd"/>
      <w:r w:rsidRPr="00264926">
        <w:rPr>
          <w:rFonts w:ascii="Times New Roman" w:hAnsi="Times New Roman" w:cs="Times New Roman"/>
          <w:sz w:val="28"/>
          <w:szCs w:val="28"/>
        </w:rPr>
        <w:t xml:space="preserve"> муниципальному образованию;</w:t>
      </w:r>
    </w:p>
    <w:p w:rsidR="000F2573" w:rsidRPr="00264926" w:rsidRDefault="000F2573" w:rsidP="000F2573">
      <w:pPr>
        <w:pStyle w:val="ConsPlusNormal"/>
        <w:spacing w:before="200"/>
        <w:ind w:firstLine="540"/>
        <w:jc w:val="both"/>
        <w:rPr>
          <w:rFonts w:ascii="Times New Roman" w:hAnsi="Times New Roman" w:cs="Times New Roman"/>
          <w:sz w:val="28"/>
          <w:szCs w:val="28"/>
        </w:rPr>
      </w:pPr>
      <w:proofErr w:type="spellStart"/>
      <w:r w:rsidRPr="00264926">
        <w:rPr>
          <w:rFonts w:ascii="Times New Roman" w:hAnsi="Times New Roman" w:cs="Times New Roman"/>
          <w:sz w:val="28"/>
          <w:szCs w:val="28"/>
        </w:rPr>
        <w:t>Cобщ</w:t>
      </w:r>
      <w:proofErr w:type="spellEnd"/>
      <w:r w:rsidRPr="00264926">
        <w:rPr>
          <w:rFonts w:ascii="Times New Roman" w:hAnsi="Times New Roman" w:cs="Times New Roman"/>
          <w:sz w:val="28"/>
          <w:szCs w:val="28"/>
        </w:rPr>
        <w:t xml:space="preserve"> - общий размер бюджетных ассигнований областного бюджета на предоставление субсидии, распределяемой на соответствующий год (за исключением объема субсидии финалисту Всероссийского конкурса лучших проектов создания комфортной городской среды (</w:t>
      </w:r>
      <w:proofErr w:type="spellStart"/>
      <w:r w:rsidRPr="00264926">
        <w:rPr>
          <w:rFonts w:ascii="Times New Roman" w:hAnsi="Times New Roman" w:cs="Times New Roman"/>
          <w:sz w:val="28"/>
          <w:szCs w:val="28"/>
        </w:rPr>
        <w:t>Si</w:t>
      </w:r>
      <w:proofErr w:type="spellEnd"/>
      <w:r w:rsidRPr="00264926">
        <w:rPr>
          <w:rFonts w:ascii="Times New Roman" w:hAnsi="Times New Roman" w:cs="Times New Roman"/>
          <w:sz w:val="28"/>
          <w:szCs w:val="28"/>
        </w:rPr>
        <w:t>));</w:t>
      </w:r>
    </w:p>
    <w:p w:rsidR="000F2573" w:rsidRPr="00264926" w:rsidRDefault="000F2573" w:rsidP="000F2573">
      <w:pPr>
        <w:pStyle w:val="ConsPlusNormal"/>
        <w:spacing w:before="200"/>
        <w:ind w:firstLine="540"/>
        <w:jc w:val="both"/>
        <w:rPr>
          <w:rFonts w:ascii="Times New Roman" w:hAnsi="Times New Roman" w:cs="Times New Roman"/>
          <w:sz w:val="28"/>
          <w:szCs w:val="28"/>
        </w:rPr>
      </w:pPr>
      <w:proofErr w:type="spellStart"/>
      <w:r w:rsidRPr="00264926">
        <w:rPr>
          <w:rFonts w:ascii="Times New Roman" w:hAnsi="Times New Roman" w:cs="Times New Roman"/>
          <w:sz w:val="28"/>
          <w:szCs w:val="28"/>
        </w:rPr>
        <w:t>Bi</w:t>
      </w:r>
      <w:proofErr w:type="spellEnd"/>
      <w:r w:rsidRPr="00264926">
        <w:rPr>
          <w:rFonts w:ascii="Times New Roman" w:hAnsi="Times New Roman" w:cs="Times New Roman"/>
          <w:sz w:val="28"/>
          <w:szCs w:val="28"/>
        </w:rPr>
        <w:t xml:space="preserve"> - численность населения, проживающего на территории i-</w:t>
      </w:r>
      <w:proofErr w:type="spellStart"/>
      <w:r w:rsidRPr="00264926">
        <w:rPr>
          <w:rFonts w:ascii="Times New Roman" w:hAnsi="Times New Roman" w:cs="Times New Roman"/>
          <w:sz w:val="28"/>
          <w:szCs w:val="28"/>
        </w:rPr>
        <w:t>го</w:t>
      </w:r>
      <w:proofErr w:type="spellEnd"/>
      <w:r w:rsidRPr="00264926">
        <w:rPr>
          <w:rFonts w:ascii="Times New Roman" w:hAnsi="Times New Roman" w:cs="Times New Roman"/>
          <w:sz w:val="28"/>
          <w:szCs w:val="28"/>
        </w:rPr>
        <w:t xml:space="preserve"> муниципального образования, в соответствии с данными Федеральной службы государственной статистики по состоянию на 1 января года, предшествующего году распределения субсидии;</w:t>
      </w:r>
    </w:p>
    <w:p w:rsidR="000F2573" w:rsidRPr="00264926" w:rsidRDefault="000F2573" w:rsidP="000F2573">
      <w:pPr>
        <w:pStyle w:val="ConsPlusNormal"/>
        <w:spacing w:before="200"/>
        <w:ind w:firstLine="540"/>
        <w:jc w:val="both"/>
        <w:rPr>
          <w:rFonts w:ascii="Times New Roman" w:hAnsi="Times New Roman" w:cs="Times New Roman"/>
          <w:sz w:val="28"/>
          <w:szCs w:val="28"/>
        </w:rPr>
      </w:pPr>
      <w:proofErr w:type="spellStart"/>
      <w:r w:rsidRPr="00264926">
        <w:rPr>
          <w:rFonts w:ascii="Times New Roman" w:hAnsi="Times New Roman" w:cs="Times New Roman"/>
          <w:sz w:val="28"/>
          <w:szCs w:val="28"/>
        </w:rPr>
        <w:t>ПCi</w:t>
      </w:r>
      <w:proofErr w:type="spellEnd"/>
      <w:r w:rsidRPr="00264926">
        <w:rPr>
          <w:rFonts w:ascii="Times New Roman" w:hAnsi="Times New Roman" w:cs="Times New Roman"/>
          <w:sz w:val="28"/>
          <w:szCs w:val="28"/>
        </w:rPr>
        <w:t xml:space="preserve"> </w:t>
      </w:r>
      <w:r w:rsidR="00256074" w:rsidRPr="00264926">
        <w:rPr>
          <w:rFonts w:ascii="Times New Roman" w:hAnsi="Times New Roman" w:cs="Times New Roman"/>
          <w:sz w:val="28"/>
          <w:szCs w:val="28"/>
        </w:rPr>
        <w:t>–</w:t>
      </w:r>
      <w:r w:rsidRPr="00264926">
        <w:rPr>
          <w:rFonts w:ascii="Times New Roman" w:hAnsi="Times New Roman" w:cs="Times New Roman"/>
          <w:sz w:val="28"/>
          <w:szCs w:val="28"/>
        </w:rPr>
        <w:t xml:space="preserve"> </w:t>
      </w:r>
      <w:r w:rsidR="00256074" w:rsidRPr="00264926">
        <w:rPr>
          <w:rFonts w:ascii="Times New Roman" w:hAnsi="Times New Roman" w:cs="Times New Roman"/>
          <w:sz w:val="28"/>
          <w:szCs w:val="28"/>
        </w:rPr>
        <w:t xml:space="preserve">предельный </w:t>
      </w:r>
      <w:r w:rsidRPr="00264926">
        <w:rPr>
          <w:rFonts w:ascii="Times New Roman" w:hAnsi="Times New Roman" w:cs="Times New Roman"/>
          <w:sz w:val="28"/>
          <w:szCs w:val="28"/>
        </w:rPr>
        <w:t xml:space="preserve">уровень </w:t>
      </w:r>
      <w:proofErr w:type="spellStart"/>
      <w:r w:rsidRPr="00264926">
        <w:rPr>
          <w:rFonts w:ascii="Times New Roman" w:hAnsi="Times New Roman" w:cs="Times New Roman"/>
          <w:sz w:val="28"/>
          <w:szCs w:val="28"/>
        </w:rPr>
        <w:t>софинансирования</w:t>
      </w:r>
      <w:proofErr w:type="spellEnd"/>
      <w:r w:rsidRPr="00264926">
        <w:rPr>
          <w:rFonts w:ascii="Times New Roman" w:hAnsi="Times New Roman" w:cs="Times New Roman"/>
          <w:sz w:val="28"/>
          <w:szCs w:val="28"/>
        </w:rPr>
        <w:t xml:space="preserve"> из областного бюджета;</w:t>
      </w:r>
    </w:p>
    <w:p w:rsidR="000F2573" w:rsidRPr="00264926" w:rsidRDefault="000F2573" w:rsidP="000F2573">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 xml:space="preserve">К - корректирующий коэффициент, равный 1,6 для административного центра Оренбургской области, 1 - для городских округов - участников регионального проекта и </w:t>
      </w:r>
      <w:proofErr w:type="spellStart"/>
      <w:r w:rsidRPr="00264926">
        <w:rPr>
          <w:rFonts w:ascii="Times New Roman" w:hAnsi="Times New Roman" w:cs="Times New Roman"/>
          <w:sz w:val="28"/>
          <w:szCs w:val="28"/>
        </w:rPr>
        <w:t>монопрофильных</w:t>
      </w:r>
      <w:proofErr w:type="spellEnd"/>
      <w:r w:rsidRPr="00264926">
        <w:rPr>
          <w:rFonts w:ascii="Times New Roman" w:hAnsi="Times New Roman" w:cs="Times New Roman"/>
          <w:sz w:val="28"/>
          <w:szCs w:val="28"/>
        </w:rPr>
        <w:t xml:space="preserve"> муниципальных образований, 0,5 - для сельских населенных пунктов;</w:t>
      </w:r>
    </w:p>
    <w:p w:rsidR="000F2573" w:rsidRPr="00264926" w:rsidRDefault="000F2573" w:rsidP="000F2573">
      <w:pPr>
        <w:pStyle w:val="ConsPlusNormal"/>
        <w:spacing w:before="200"/>
        <w:ind w:firstLine="540"/>
        <w:jc w:val="both"/>
        <w:rPr>
          <w:rFonts w:ascii="Times New Roman" w:hAnsi="Times New Roman" w:cs="Times New Roman"/>
          <w:sz w:val="28"/>
          <w:szCs w:val="28"/>
        </w:rPr>
      </w:pPr>
      <w:proofErr w:type="spellStart"/>
      <w:r w:rsidRPr="00264926">
        <w:rPr>
          <w:rFonts w:ascii="Times New Roman" w:hAnsi="Times New Roman" w:cs="Times New Roman"/>
          <w:sz w:val="28"/>
          <w:szCs w:val="28"/>
        </w:rPr>
        <w:t>Si</w:t>
      </w:r>
      <w:proofErr w:type="spellEnd"/>
      <w:r w:rsidRPr="00264926">
        <w:rPr>
          <w:rFonts w:ascii="Times New Roman" w:hAnsi="Times New Roman" w:cs="Times New Roman"/>
          <w:sz w:val="28"/>
          <w:szCs w:val="28"/>
        </w:rPr>
        <w:t xml:space="preserve"> - объем субсидии финалисту Всероссийского конкурса лучших проектов создания комфортной городской среды, рассчитанный по формуле:</w:t>
      </w:r>
    </w:p>
    <w:p w:rsidR="000F2573" w:rsidRPr="00264926" w:rsidRDefault="000F2573" w:rsidP="000F2573">
      <w:pPr>
        <w:pStyle w:val="ConsPlusNormal"/>
        <w:jc w:val="both"/>
        <w:rPr>
          <w:rFonts w:ascii="Times New Roman" w:hAnsi="Times New Roman" w:cs="Times New Roman"/>
          <w:sz w:val="28"/>
          <w:szCs w:val="28"/>
        </w:rPr>
      </w:pPr>
    </w:p>
    <w:p w:rsidR="000F2573" w:rsidRPr="00264926" w:rsidRDefault="000F2573" w:rsidP="000F2573">
      <w:pPr>
        <w:pStyle w:val="ConsPlusNormal"/>
        <w:jc w:val="center"/>
        <w:rPr>
          <w:rFonts w:ascii="Times New Roman" w:hAnsi="Times New Roman" w:cs="Times New Roman"/>
          <w:sz w:val="28"/>
          <w:szCs w:val="28"/>
        </w:rPr>
      </w:pPr>
      <w:proofErr w:type="spellStart"/>
      <w:r w:rsidRPr="00264926">
        <w:rPr>
          <w:rFonts w:ascii="Times New Roman" w:hAnsi="Times New Roman" w:cs="Times New Roman"/>
          <w:sz w:val="28"/>
          <w:szCs w:val="28"/>
        </w:rPr>
        <w:t>Si</w:t>
      </w:r>
      <w:proofErr w:type="spellEnd"/>
      <w:r w:rsidRPr="00264926">
        <w:rPr>
          <w:rFonts w:ascii="Times New Roman" w:hAnsi="Times New Roman" w:cs="Times New Roman"/>
          <w:sz w:val="28"/>
          <w:szCs w:val="28"/>
        </w:rPr>
        <w:t xml:space="preserve"> = V x 0,30, где:</w:t>
      </w:r>
    </w:p>
    <w:p w:rsidR="000F2573" w:rsidRPr="00264926" w:rsidRDefault="000F2573" w:rsidP="000F2573">
      <w:pPr>
        <w:pStyle w:val="ConsPlusNormal"/>
        <w:jc w:val="both"/>
        <w:rPr>
          <w:rFonts w:ascii="Times New Roman" w:hAnsi="Times New Roman" w:cs="Times New Roman"/>
          <w:sz w:val="28"/>
          <w:szCs w:val="28"/>
        </w:rPr>
      </w:pPr>
    </w:p>
    <w:p w:rsidR="000F2573" w:rsidRPr="00264926" w:rsidRDefault="000F2573" w:rsidP="000F2573">
      <w:pPr>
        <w:pStyle w:val="ConsPlusNormal"/>
        <w:ind w:firstLine="540"/>
        <w:jc w:val="both"/>
        <w:rPr>
          <w:rFonts w:ascii="Times New Roman" w:hAnsi="Times New Roman" w:cs="Times New Roman"/>
          <w:sz w:val="28"/>
          <w:szCs w:val="28"/>
        </w:rPr>
      </w:pPr>
      <w:r w:rsidRPr="00264926">
        <w:rPr>
          <w:rFonts w:ascii="Times New Roman" w:hAnsi="Times New Roman" w:cs="Times New Roman"/>
          <w:sz w:val="28"/>
          <w:szCs w:val="28"/>
        </w:rPr>
        <w:t xml:space="preserve">V - размер вознаграждения, которое могло бы получить муниципальное образование - финалист Всероссийского конкурса лучших проектов создания комфортной городской среды в случае победы в соответствии с </w:t>
      </w:r>
      <w:hyperlink r:id="rId8">
        <w:r w:rsidRPr="00264926">
          <w:rPr>
            <w:rFonts w:ascii="Times New Roman" w:hAnsi="Times New Roman" w:cs="Times New Roman"/>
            <w:sz w:val="28"/>
            <w:szCs w:val="28"/>
          </w:rPr>
          <w:t>Правилами</w:t>
        </w:r>
      </w:hyperlink>
      <w:r w:rsidRPr="00264926">
        <w:rPr>
          <w:rFonts w:ascii="Times New Roman" w:hAnsi="Times New Roman" w:cs="Times New Roman"/>
          <w:sz w:val="28"/>
          <w:szCs w:val="28"/>
        </w:rPr>
        <w:t xml:space="preserve"> предоставления средств государственной поддержки из федерального бюджета бюджетам субъектов Российской Федерации для поощрения муниципальных образований - победителей Всероссийского конкурса лучших проектов создания комфортной городской среды, утвержденными постановлением Правительства Российской Федерации N 237.</w:t>
      </w:r>
    </w:p>
    <w:p w:rsidR="000F2573" w:rsidRPr="00264926" w:rsidRDefault="000F2573" w:rsidP="000F2573">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В случае если объем субсидии i-</w:t>
      </w:r>
      <w:proofErr w:type="spellStart"/>
      <w:r w:rsidRPr="00264926">
        <w:rPr>
          <w:rFonts w:ascii="Times New Roman" w:hAnsi="Times New Roman" w:cs="Times New Roman"/>
          <w:sz w:val="28"/>
          <w:szCs w:val="28"/>
        </w:rPr>
        <w:t>му</w:t>
      </w:r>
      <w:proofErr w:type="spellEnd"/>
      <w:r w:rsidRPr="00264926">
        <w:rPr>
          <w:rFonts w:ascii="Times New Roman" w:hAnsi="Times New Roman" w:cs="Times New Roman"/>
          <w:sz w:val="28"/>
          <w:szCs w:val="28"/>
        </w:rPr>
        <w:t xml:space="preserve"> муниципальному образованию, рассчитанный по формуле, предусмотренной </w:t>
      </w:r>
      <w:hyperlink w:anchor="P693">
        <w:r w:rsidRPr="00264926">
          <w:rPr>
            <w:rFonts w:ascii="Times New Roman" w:hAnsi="Times New Roman" w:cs="Times New Roman"/>
            <w:sz w:val="28"/>
            <w:szCs w:val="28"/>
          </w:rPr>
          <w:t xml:space="preserve">абзацем </w:t>
        </w:r>
        <w:r w:rsidR="00256074" w:rsidRPr="00264926">
          <w:rPr>
            <w:rFonts w:ascii="Times New Roman" w:hAnsi="Times New Roman" w:cs="Times New Roman"/>
            <w:sz w:val="28"/>
            <w:szCs w:val="28"/>
          </w:rPr>
          <w:t>третьим</w:t>
        </w:r>
      </w:hyperlink>
      <w:r w:rsidRPr="00264926">
        <w:rPr>
          <w:rFonts w:ascii="Times New Roman" w:hAnsi="Times New Roman" w:cs="Times New Roman"/>
          <w:sz w:val="28"/>
          <w:szCs w:val="28"/>
        </w:rPr>
        <w:t xml:space="preserve"> настоящего пункта, превышает объем средств, необходимых на реализацию мероприятий муниципальных программ с учетом установленного уровня </w:t>
      </w:r>
      <w:proofErr w:type="spellStart"/>
      <w:r w:rsidRPr="00264926">
        <w:rPr>
          <w:rFonts w:ascii="Times New Roman" w:hAnsi="Times New Roman" w:cs="Times New Roman"/>
          <w:sz w:val="28"/>
          <w:szCs w:val="28"/>
        </w:rPr>
        <w:t>софинансирования</w:t>
      </w:r>
      <w:proofErr w:type="spellEnd"/>
      <w:r w:rsidRPr="00264926">
        <w:rPr>
          <w:rFonts w:ascii="Times New Roman" w:hAnsi="Times New Roman" w:cs="Times New Roman"/>
          <w:sz w:val="28"/>
          <w:szCs w:val="28"/>
        </w:rPr>
        <w:t>, то объем субсидии i-</w:t>
      </w:r>
      <w:proofErr w:type="spellStart"/>
      <w:r w:rsidRPr="00264926">
        <w:rPr>
          <w:rFonts w:ascii="Times New Roman" w:hAnsi="Times New Roman" w:cs="Times New Roman"/>
          <w:sz w:val="28"/>
          <w:szCs w:val="28"/>
        </w:rPr>
        <w:t>му</w:t>
      </w:r>
      <w:proofErr w:type="spellEnd"/>
      <w:r w:rsidRPr="00264926">
        <w:rPr>
          <w:rFonts w:ascii="Times New Roman" w:hAnsi="Times New Roman" w:cs="Times New Roman"/>
          <w:sz w:val="28"/>
          <w:szCs w:val="28"/>
        </w:rPr>
        <w:t xml:space="preserve"> муниципальному образованию рассчитывается по формуле:</w:t>
      </w:r>
    </w:p>
    <w:p w:rsidR="000F2573" w:rsidRPr="00264926" w:rsidRDefault="000F2573" w:rsidP="000F2573">
      <w:pPr>
        <w:pStyle w:val="ConsPlusNormal"/>
        <w:jc w:val="both"/>
        <w:rPr>
          <w:rFonts w:ascii="Times New Roman" w:hAnsi="Times New Roman" w:cs="Times New Roman"/>
          <w:sz w:val="28"/>
          <w:szCs w:val="28"/>
        </w:rPr>
      </w:pPr>
    </w:p>
    <w:p w:rsidR="000F2573" w:rsidRPr="00264926" w:rsidRDefault="000F2573" w:rsidP="000F2573">
      <w:pPr>
        <w:pStyle w:val="ConsPlusNormal"/>
        <w:jc w:val="center"/>
        <w:rPr>
          <w:rFonts w:ascii="Times New Roman" w:hAnsi="Times New Roman" w:cs="Times New Roman"/>
          <w:sz w:val="28"/>
          <w:szCs w:val="28"/>
        </w:rPr>
      </w:pPr>
      <w:r w:rsidRPr="00264926">
        <w:rPr>
          <w:rFonts w:ascii="Times New Roman" w:hAnsi="Times New Roman" w:cs="Times New Roman"/>
          <w:noProof/>
          <w:position w:val="-10"/>
          <w:sz w:val="28"/>
          <w:szCs w:val="28"/>
        </w:rPr>
        <w:drawing>
          <wp:inline distT="0" distB="0" distL="0" distR="0" wp14:anchorId="76A5DBAC" wp14:editId="53E94307">
            <wp:extent cx="1952625" cy="257175"/>
            <wp:effectExtent l="0" t="0" r="0" b="0"/>
            <wp:docPr id="1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52625" cy="257175"/>
                    </a:xfrm>
                    <a:prstGeom prst="rect">
                      <a:avLst/>
                    </a:prstGeom>
                    <a:noFill/>
                    <a:ln>
                      <a:noFill/>
                    </a:ln>
                  </pic:spPr>
                </pic:pic>
              </a:graphicData>
            </a:graphic>
          </wp:inline>
        </w:drawing>
      </w:r>
    </w:p>
    <w:p w:rsidR="000F2573" w:rsidRPr="00264926" w:rsidRDefault="000F2573" w:rsidP="000F2573">
      <w:pPr>
        <w:pStyle w:val="ConsPlusNormal"/>
        <w:jc w:val="both"/>
        <w:rPr>
          <w:rFonts w:ascii="Times New Roman" w:hAnsi="Times New Roman" w:cs="Times New Roman"/>
          <w:sz w:val="28"/>
          <w:szCs w:val="28"/>
        </w:rPr>
      </w:pPr>
    </w:p>
    <w:p w:rsidR="000F2573" w:rsidRPr="00264926" w:rsidRDefault="000F2573" w:rsidP="000F2573">
      <w:pPr>
        <w:pStyle w:val="ConsPlusNormal"/>
        <w:ind w:firstLine="540"/>
        <w:jc w:val="both"/>
        <w:rPr>
          <w:rFonts w:ascii="Times New Roman" w:hAnsi="Times New Roman" w:cs="Times New Roman"/>
          <w:sz w:val="28"/>
          <w:szCs w:val="28"/>
        </w:rPr>
      </w:pPr>
      <w:proofErr w:type="spellStart"/>
      <w:r w:rsidRPr="00264926">
        <w:rPr>
          <w:rFonts w:ascii="Times New Roman" w:hAnsi="Times New Roman" w:cs="Times New Roman"/>
          <w:sz w:val="28"/>
          <w:szCs w:val="28"/>
        </w:rPr>
        <w:t>Ci</w:t>
      </w:r>
      <w:proofErr w:type="spellEnd"/>
      <w:r w:rsidRPr="00264926">
        <w:rPr>
          <w:rFonts w:ascii="Times New Roman" w:hAnsi="Times New Roman" w:cs="Times New Roman"/>
          <w:sz w:val="28"/>
          <w:szCs w:val="28"/>
        </w:rPr>
        <w:t xml:space="preserve"> - объем субсидии i-</w:t>
      </w:r>
      <w:proofErr w:type="spellStart"/>
      <w:r w:rsidRPr="00264926">
        <w:rPr>
          <w:rFonts w:ascii="Times New Roman" w:hAnsi="Times New Roman" w:cs="Times New Roman"/>
          <w:sz w:val="28"/>
          <w:szCs w:val="28"/>
        </w:rPr>
        <w:t>му</w:t>
      </w:r>
      <w:proofErr w:type="spellEnd"/>
      <w:r w:rsidRPr="00264926">
        <w:rPr>
          <w:rFonts w:ascii="Times New Roman" w:hAnsi="Times New Roman" w:cs="Times New Roman"/>
          <w:sz w:val="28"/>
          <w:szCs w:val="28"/>
        </w:rPr>
        <w:t xml:space="preserve"> муниципальному образованию;</w:t>
      </w:r>
    </w:p>
    <w:p w:rsidR="000F2573" w:rsidRPr="00264926" w:rsidRDefault="000F2573" w:rsidP="000F2573">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noProof/>
          <w:position w:val="-10"/>
          <w:sz w:val="28"/>
          <w:szCs w:val="28"/>
        </w:rPr>
        <w:drawing>
          <wp:inline distT="0" distB="0" distL="0" distR="0" wp14:anchorId="36BD52F6" wp14:editId="18248508">
            <wp:extent cx="457200" cy="257175"/>
            <wp:effectExtent l="0" t="0" r="0" b="0"/>
            <wp:docPr id="1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64926">
        <w:rPr>
          <w:rFonts w:ascii="Times New Roman" w:hAnsi="Times New Roman" w:cs="Times New Roman"/>
          <w:sz w:val="28"/>
          <w:szCs w:val="28"/>
        </w:rPr>
        <w:t xml:space="preserve"> - суммарный объем средств, необходимых на реализацию мероприятий муниципальных программ i-</w:t>
      </w:r>
      <w:proofErr w:type="spellStart"/>
      <w:r w:rsidRPr="00264926">
        <w:rPr>
          <w:rFonts w:ascii="Times New Roman" w:hAnsi="Times New Roman" w:cs="Times New Roman"/>
          <w:sz w:val="28"/>
          <w:szCs w:val="28"/>
        </w:rPr>
        <w:t>му</w:t>
      </w:r>
      <w:proofErr w:type="spellEnd"/>
      <w:r w:rsidRPr="00264926">
        <w:rPr>
          <w:rFonts w:ascii="Times New Roman" w:hAnsi="Times New Roman" w:cs="Times New Roman"/>
          <w:sz w:val="28"/>
          <w:szCs w:val="28"/>
        </w:rPr>
        <w:t xml:space="preserve"> муниципальному образованию;</w:t>
      </w:r>
    </w:p>
    <w:p w:rsidR="000F2573" w:rsidRPr="00264926" w:rsidRDefault="000F2573" w:rsidP="000F2573">
      <w:pPr>
        <w:pStyle w:val="ConsPlusNormal"/>
        <w:spacing w:before="200"/>
        <w:ind w:firstLine="540"/>
        <w:jc w:val="both"/>
        <w:rPr>
          <w:rFonts w:ascii="Times New Roman" w:hAnsi="Times New Roman" w:cs="Times New Roman"/>
          <w:sz w:val="28"/>
          <w:szCs w:val="28"/>
        </w:rPr>
      </w:pPr>
      <w:proofErr w:type="spellStart"/>
      <w:r w:rsidRPr="00264926">
        <w:rPr>
          <w:rFonts w:ascii="Times New Roman" w:hAnsi="Times New Roman" w:cs="Times New Roman"/>
          <w:sz w:val="28"/>
          <w:szCs w:val="28"/>
        </w:rPr>
        <w:t>ПCi</w:t>
      </w:r>
      <w:proofErr w:type="spellEnd"/>
      <w:r w:rsidRPr="00264926">
        <w:rPr>
          <w:rFonts w:ascii="Times New Roman" w:hAnsi="Times New Roman" w:cs="Times New Roman"/>
          <w:sz w:val="28"/>
          <w:szCs w:val="28"/>
        </w:rPr>
        <w:t xml:space="preserve"> </w:t>
      </w:r>
      <w:r w:rsidR="00256074" w:rsidRPr="00264926">
        <w:rPr>
          <w:rFonts w:ascii="Times New Roman" w:hAnsi="Times New Roman" w:cs="Times New Roman"/>
          <w:sz w:val="28"/>
          <w:szCs w:val="28"/>
        </w:rPr>
        <w:t>–</w:t>
      </w:r>
      <w:r w:rsidRPr="00264926">
        <w:rPr>
          <w:rFonts w:ascii="Times New Roman" w:hAnsi="Times New Roman" w:cs="Times New Roman"/>
          <w:sz w:val="28"/>
          <w:szCs w:val="28"/>
        </w:rPr>
        <w:t xml:space="preserve"> </w:t>
      </w:r>
      <w:r w:rsidR="00256074" w:rsidRPr="00264926">
        <w:rPr>
          <w:rFonts w:ascii="Times New Roman" w:hAnsi="Times New Roman" w:cs="Times New Roman"/>
          <w:sz w:val="28"/>
          <w:szCs w:val="28"/>
        </w:rPr>
        <w:t xml:space="preserve">предельный </w:t>
      </w:r>
      <w:r w:rsidRPr="00264926">
        <w:rPr>
          <w:rFonts w:ascii="Times New Roman" w:hAnsi="Times New Roman" w:cs="Times New Roman"/>
          <w:sz w:val="28"/>
          <w:szCs w:val="28"/>
        </w:rPr>
        <w:t xml:space="preserve">уровень </w:t>
      </w:r>
      <w:proofErr w:type="spellStart"/>
      <w:r w:rsidRPr="00264926">
        <w:rPr>
          <w:rFonts w:ascii="Times New Roman" w:hAnsi="Times New Roman" w:cs="Times New Roman"/>
          <w:sz w:val="28"/>
          <w:szCs w:val="28"/>
        </w:rPr>
        <w:t>софинансирования</w:t>
      </w:r>
      <w:proofErr w:type="spellEnd"/>
      <w:r w:rsidRPr="00264926">
        <w:rPr>
          <w:rFonts w:ascii="Times New Roman" w:hAnsi="Times New Roman" w:cs="Times New Roman"/>
          <w:sz w:val="28"/>
          <w:szCs w:val="28"/>
        </w:rPr>
        <w:t xml:space="preserve"> из областного бюджета, устанавливаемый в зависимости от уровня бюджетной обеспеченности i-</w:t>
      </w:r>
      <w:proofErr w:type="spellStart"/>
      <w:r w:rsidRPr="00264926">
        <w:rPr>
          <w:rFonts w:ascii="Times New Roman" w:hAnsi="Times New Roman" w:cs="Times New Roman"/>
          <w:sz w:val="28"/>
          <w:szCs w:val="28"/>
        </w:rPr>
        <w:t>го</w:t>
      </w:r>
      <w:proofErr w:type="spellEnd"/>
      <w:r w:rsidRPr="00264926">
        <w:rPr>
          <w:rFonts w:ascii="Times New Roman" w:hAnsi="Times New Roman" w:cs="Times New Roman"/>
          <w:sz w:val="28"/>
          <w:szCs w:val="28"/>
        </w:rPr>
        <w:t xml:space="preserve"> муниципального образования.</w:t>
      </w:r>
    </w:p>
    <w:p w:rsidR="000F2573" w:rsidRPr="00264926" w:rsidRDefault="000F2573" w:rsidP="000F2573">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 xml:space="preserve">Высвободившийся объем бюджетных ассигнований перераспределяется между муниципальными образованиями, объем субсидии которым рассчитан по формуле, предусмотренной </w:t>
      </w:r>
      <w:hyperlink w:anchor="P693">
        <w:r w:rsidRPr="00264926">
          <w:rPr>
            <w:rFonts w:ascii="Times New Roman" w:hAnsi="Times New Roman" w:cs="Times New Roman"/>
            <w:sz w:val="28"/>
            <w:szCs w:val="28"/>
          </w:rPr>
          <w:t xml:space="preserve">абзацем </w:t>
        </w:r>
        <w:r w:rsidR="00256074" w:rsidRPr="00264926">
          <w:rPr>
            <w:rFonts w:ascii="Times New Roman" w:hAnsi="Times New Roman" w:cs="Times New Roman"/>
            <w:sz w:val="28"/>
            <w:szCs w:val="28"/>
          </w:rPr>
          <w:t>третьим</w:t>
        </w:r>
      </w:hyperlink>
      <w:r w:rsidRPr="00264926">
        <w:rPr>
          <w:rFonts w:ascii="Times New Roman" w:hAnsi="Times New Roman" w:cs="Times New Roman"/>
          <w:sz w:val="28"/>
          <w:szCs w:val="28"/>
        </w:rPr>
        <w:t xml:space="preserve"> настоящего пункта, и меньше объема средств, необходимого на реализацию мероприятий муниципальных программ с учетом установленного уровня </w:t>
      </w:r>
      <w:proofErr w:type="spellStart"/>
      <w:r w:rsidRPr="00264926">
        <w:rPr>
          <w:rFonts w:ascii="Times New Roman" w:hAnsi="Times New Roman" w:cs="Times New Roman"/>
          <w:sz w:val="28"/>
          <w:szCs w:val="28"/>
        </w:rPr>
        <w:t>софинансирования</w:t>
      </w:r>
      <w:proofErr w:type="spellEnd"/>
      <w:r w:rsidRPr="00264926">
        <w:rPr>
          <w:rFonts w:ascii="Times New Roman" w:hAnsi="Times New Roman" w:cs="Times New Roman"/>
          <w:sz w:val="28"/>
          <w:szCs w:val="28"/>
        </w:rPr>
        <w:t>. Дополнительный объем субсидии i-</w:t>
      </w:r>
      <w:proofErr w:type="spellStart"/>
      <w:r w:rsidRPr="00264926">
        <w:rPr>
          <w:rFonts w:ascii="Times New Roman" w:hAnsi="Times New Roman" w:cs="Times New Roman"/>
          <w:sz w:val="28"/>
          <w:szCs w:val="28"/>
        </w:rPr>
        <w:t>му</w:t>
      </w:r>
      <w:proofErr w:type="spellEnd"/>
      <w:r w:rsidRPr="00264926">
        <w:rPr>
          <w:rFonts w:ascii="Times New Roman" w:hAnsi="Times New Roman" w:cs="Times New Roman"/>
          <w:sz w:val="28"/>
          <w:szCs w:val="28"/>
        </w:rPr>
        <w:t xml:space="preserve"> муниципальному образованию за счет высвободившихся средств бюджетных ассигнований рассчитывается пропорционально объему средств, необходимому на реализацию мероприятий муниципальных программ i-</w:t>
      </w:r>
      <w:proofErr w:type="spellStart"/>
      <w:r w:rsidRPr="00264926">
        <w:rPr>
          <w:rFonts w:ascii="Times New Roman" w:hAnsi="Times New Roman" w:cs="Times New Roman"/>
          <w:sz w:val="28"/>
          <w:szCs w:val="28"/>
        </w:rPr>
        <w:t>му</w:t>
      </w:r>
      <w:proofErr w:type="spellEnd"/>
      <w:r w:rsidRPr="00264926">
        <w:rPr>
          <w:rFonts w:ascii="Times New Roman" w:hAnsi="Times New Roman" w:cs="Times New Roman"/>
          <w:sz w:val="28"/>
          <w:szCs w:val="28"/>
        </w:rPr>
        <w:t xml:space="preserve"> муниципальному образованию в соответствии с поданными документами и уровнем </w:t>
      </w:r>
      <w:proofErr w:type="spellStart"/>
      <w:r w:rsidRPr="00264926">
        <w:rPr>
          <w:rFonts w:ascii="Times New Roman" w:hAnsi="Times New Roman" w:cs="Times New Roman"/>
          <w:sz w:val="28"/>
          <w:szCs w:val="28"/>
        </w:rPr>
        <w:t>софинансирования</w:t>
      </w:r>
      <w:proofErr w:type="spellEnd"/>
      <w:r w:rsidRPr="00264926">
        <w:rPr>
          <w:rFonts w:ascii="Times New Roman" w:hAnsi="Times New Roman" w:cs="Times New Roman"/>
          <w:sz w:val="28"/>
          <w:szCs w:val="28"/>
        </w:rPr>
        <w:t xml:space="preserve"> из областного бюджета, устанавливаемым в зависимости от уровня бюджетной обеспеченности i-</w:t>
      </w:r>
      <w:proofErr w:type="spellStart"/>
      <w:r w:rsidRPr="00264926">
        <w:rPr>
          <w:rFonts w:ascii="Times New Roman" w:hAnsi="Times New Roman" w:cs="Times New Roman"/>
          <w:sz w:val="28"/>
          <w:szCs w:val="28"/>
        </w:rPr>
        <w:t>го</w:t>
      </w:r>
      <w:proofErr w:type="spellEnd"/>
      <w:r w:rsidRPr="00264926">
        <w:rPr>
          <w:rFonts w:ascii="Times New Roman" w:hAnsi="Times New Roman" w:cs="Times New Roman"/>
          <w:sz w:val="28"/>
          <w:szCs w:val="28"/>
        </w:rPr>
        <w:t xml:space="preserve"> муниципального образования.</w:t>
      </w:r>
    </w:p>
    <w:p w:rsidR="000F2573" w:rsidRPr="00264926" w:rsidRDefault="000F2573" w:rsidP="000F2573">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 xml:space="preserve">При формировании областного бюджета на очередной финансовый год объем субсидий распределяется муниципальным образованиям, указанным в </w:t>
      </w:r>
      <w:hyperlink w:anchor="P627">
        <w:r w:rsidRPr="00264926">
          <w:rPr>
            <w:rFonts w:ascii="Times New Roman" w:hAnsi="Times New Roman" w:cs="Times New Roman"/>
            <w:sz w:val="28"/>
            <w:szCs w:val="28"/>
          </w:rPr>
          <w:t>пункте 4</w:t>
        </w:r>
      </w:hyperlink>
      <w:r w:rsidRPr="00264926">
        <w:rPr>
          <w:rFonts w:ascii="Times New Roman" w:hAnsi="Times New Roman" w:cs="Times New Roman"/>
          <w:sz w:val="28"/>
          <w:szCs w:val="28"/>
        </w:rPr>
        <w:t xml:space="preserve"> настоящих правил, представивших документы, предусмотренные </w:t>
      </w:r>
      <w:hyperlink w:anchor="P583">
        <w:r w:rsidRPr="00264926">
          <w:rPr>
            <w:rFonts w:ascii="Times New Roman" w:hAnsi="Times New Roman" w:cs="Times New Roman"/>
            <w:sz w:val="28"/>
            <w:szCs w:val="28"/>
          </w:rPr>
          <w:t>пунктами 5</w:t>
        </w:r>
      </w:hyperlink>
      <w:r w:rsidRPr="00264926">
        <w:rPr>
          <w:rFonts w:ascii="Times New Roman" w:hAnsi="Times New Roman" w:cs="Times New Roman"/>
          <w:sz w:val="28"/>
          <w:szCs w:val="28"/>
        </w:rPr>
        <w:t>, 6 настоящих Правил.</w:t>
      </w:r>
    </w:p>
    <w:p w:rsidR="000F2573" w:rsidRPr="00264926" w:rsidRDefault="000F2573" w:rsidP="000F2573">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На первый и второй годы планового периода субсидия сельским поселениям с численностью населения свыше 1000 человек, входящим в состав муниципальных районов с численностью населения не менее 100 тыс. человек, не распределяется и учитывается в составе нераспределенного объема в соответствии с бюджетным законодательством.</w:t>
      </w:r>
    </w:p>
    <w:p w:rsidR="000F2573" w:rsidRPr="00264926" w:rsidRDefault="000F2573" w:rsidP="000F2573">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 xml:space="preserve">Муниципальные образования определяют объемы финансовых средств, направляемых на реализацию мероприятий муниципальных программ, с учетом установленного уровня </w:t>
      </w:r>
      <w:proofErr w:type="spellStart"/>
      <w:r w:rsidRPr="00264926">
        <w:rPr>
          <w:rFonts w:ascii="Times New Roman" w:hAnsi="Times New Roman" w:cs="Times New Roman"/>
          <w:sz w:val="28"/>
          <w:szCs w:val="28"/>
        </w:rPr>
        <w:t>софинансирования</w:t>
      </w:r>
      <w:proofErr w:type="spellEnd"/>
      <w:r w:rsidRPr="00264926">
        <w:rPr>
          <w:rFonts w:ascii="Times New Roman" w:hAnsi="Times New Roman" w:cs="Times New Roman"/>
          <w:sz w:val="28"/>
          <w:szCs w:val="28"/>
        </w:rPr>
        <w:t xml:space="preserve"> из областного бюджета, потребностей в проведении мероприятий и сроков их выполнения.</w:t>
      </w:r>
    </w:p>
    <w:p w:rsidR="00EC4BE1" w:rsidRPr="00264926" w:rsidRDefault="00EC4BE1" w:rsidP="000F2573">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 xml:space="preserve">б) в </w:t>
      </w:r>
      <w:hyperlink w:anchor="P572">
        <w:r w:rsidRPr="00264926">
          <w:rPr>
            <w:rFonts w:ascii="Times New Roman" w:hAnsi="Times New Roman" w:cs="Times New Roman"/>
            <w:sz w:val="28"/>
            <w:szCs w:val="28"/>
          </w:rPr>
          <w:t xml:space="preserve">подпункте </w:t>
        </w:r>
        <w:r w:rsidR="00256074" w:rsidRPr="00264926">
          <w:rPr>
            <w:rFonts w:ascii="Times New Roman" w:hAnsi="Times New Roman" w:cs="Times New Roman"/>
            <w:sz w:val="28"/>
            <w:szCs w:val="28"/>
          </w:rPr>
          <w:t>«</w:t>
        </w:r>
        <w:r w:rsidRPr="00264926">
          <w:rPr>
            <w:rFonts w:ascii="Times New Roman" w:hAnsi="Times New Roman" w:cs="Times New Roman"/>
            <w:sz w:val="28"/>
            <w:szCs w:val="28"/>
          </w:rPr>
          <w:t>б</w:t>
        </w:r>
        <w:r w:rsidR="00256074" w:rsidRPr="00264926">
          <w:rPr>
            <w:rFonts w:ascii="Times New Roman" w:hAnsi="Times New Roman" w:cs="Times New Roman"/>
            <w:sz w:val="28"/>
            <w:szCs w:val="28"/>
          </w:rPr>
          <w:t>»</w:t>
        </w:r>
        <w:r w:rsidRPr="00264926">
          <w:rPr>
            <w:rFonts w:ascii="Times New Roman" w:hAnsi="Times New Roman" w:cs="Times New Roman"/>
            <w:sz w:val="28"/>
            <w:szCs w:val="28"/>
          </w:rPr>
          <w:t xml:space="preserve"> подпункта 2.1 пункта 2</w:t>
        </w:r>
      </w:hyperlink>
      <w:r w:rsidRPr="00264926">
        <w:rPr>
          <w:rFonts w:ascii="Times New Roman" w:hAnsi="Times New Roman" w:cs="Times New Roman"/>
          <w:sz w:val="28"/>
          <w:szCs w:val="28"/>
        </w:rPr>
        <w:t xml:space="preserve"> настоящих Правил, - определяется как разница между стоимостью работ и услуг, предусмотренных в сметном расчете на реализацию проекта создания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(или муниципальным контрактом) в соответствующем году, объемом иного межбюджетного трансферта и размером средств местного бюджета, предусмотренного на реализацию проекта в</w:t>
      </w:r>
      <w:r w:rsidR="00D65DA9">
        <w:rPr>
          <w:rFonts w:ascii="Times New Roman" w:hAnsi="Times New Roman" w:cs="Times New Roman"/>
          <w:sz w:val="28"/>
          <w:szCs w:val="28"/>
        </w:rPr>
        <w:t xml:space="preserve"> </w:t>
      </w:r>
      <w:r w:rsidR="00D65DA9" w:rsidRPr="00D65DA9">
        <w:rPr>
          <w:rFonts w:ascii="Times New Roman" w:hAnsi="Times New Roman" w:cs="Times New Roman"/>
          <w:sz w:val="28"/>
          <w:szCs w:val="28"/>
        </w:rPr>
        <w:t>конкурсн</w:t>
      </w:r>
      <w:r w:rsidR="00D65DA9">
        <w:rPr>
          <w:rFonts w:ascii="Times New Roman" w:hAnsi="Times New Roman" w:cs="Times New Roman"/>
          <w:sz w:val="28"/>
          <w:szCs w:val="28"/>
        </w:rPr>
        <w:t>ой</w:t>
      </w:r>
      <w:r w:rsidR="00D65DA9" w:rsidRPr="00D65DA9">
        <w:rPr>
          <w:rFonts w:ascii="Times New Roman" w:hAnsi="Times New Roman" w:cs="Times New Roman"/>
          <w:sz w:val="28"/>
          <w:szCs w:val="28"/>
        </w:rPr>
        <w:t xml:space="preserve"> заявк</w:t>
      </w:r>
      <w:r w:rsidR="00D65DA9">
        <w:rPr>
          <w:rFonts w:ascii="Times New Roman" w:hAnsi="Times New Roman" w:cs="Times New Roman"/>
          <w:sz w:val="28"/>
          <w:szCs w:val="28"/>
        </w:rPr>
        <w:t>е</w:t>
      </w:r>
      <w:r w:rsidR="00D65DA9" w:rsidRPr="00D65DA9">
        <w:rPr>
          <w:rFonts w:ascii="Times New Roman" w:hAnsi="Times New Roman" w:cs="Times New Roman"/>
          <w:sz w:val="28"/>
          <w:szCs w:val="28"/>
        </w:rPr>
        <w:t>, вносим</w:t>
      </w:r>
      <w:r w:rsidR="00D65DA9">
        <w:rPr>
          <w:rFonts w:ascii="Times New Roman" w:hAnsi="Times New Roman" w:cs="Times New Roman"/>
          <w:sz w:val="28"/>
          <w:szCs w:val="28"/>
        </w:rPr>
        <w:t>ой</w:t>
      </w:r>
      <w:r w:rsidR="00D65DA9" w:rsidRPr="00D65DA9">
        <w:rPr>
          <w:rFonts w:ascii="Times New Roman" w:hAnsi="Times New Roman" w:cs="Times New Roman"/>
          <w:sz w:val="28"/>
          <w:szCs w:val="28"/>
        </w:rPr>
        <w:t xml:space="preserve"> в федеральную комис</w:t>
      </w:r>
      <w:r w:rsidR="00D65DA9">
        <w:rPr>
          <w:rFonts w:ascii="Times New Roman" w:hAnsi="Times New Roman" w:cs="Times New Roman"/>
          <w:sz w:val="28"/>
          <w:szCs w:val="28"/>
        </w:rPr>
        <w:t>сию для определения победителей.</w:t>
      </w:r>
      <w:bookmarkStart w:id="12" w:name="_GoBack"/>
      <w:bookmarkEnd w:id="12"/>
    </w:p>
    <w:p w:rsidR="00EC4BE1" w:rsidRPr="00264926" w:rsidRDefault="00EC4BE1">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 xml:space="preserve">При этом условием использования субсидии, иного межбюджетного трансферта муниципальным образованием - победителем Всероссийского конкурса лучших проектов создания комфортной городской среды являются завершение реализации проекта не позднее 31 декабря года, следующего за годом предоставления иного межбюджетного трансферта, и выполнение обязательств по финансированию проекта за счет средств местного бюджета не ниже установленного уровня </w:t>
      </w:r>
      <w:proofErr w:type="spellStart"/>
      <w:r w:rsidRPr="00264926">
        <w:rPr>
          <w:rFonts w:ascii="Times New Roman" w:hAnsi="Times New Roman" w:cs="Times New Roman"/>
          <w:sz w:val="28"/>
          <w:szCs w:val="28"/>
        </w:rPr>
        <w:t>софинансирования</w:t>
      </w:r>
      <w:proofErr w:type="spellEnd"/>
      <w:r w:rsidRPr="00264926">
        <w:rPr>
          <w:rFonts w:ascii="Times New Roman" w:hAnsi="Times New Roman" w:cs="Times New Roman"/>
          <w:sz w:val="28"/>
          <w:szCs w:val="28"/>
        </w:rPr>
        <w:t>.</w:t>
      </w:r>
    </w:p>
    <w:p w:rsidR="00FF46BB" w:rsidRPr="00264926" w:rsidRDefault="00EC4BE1" w:rsidP="00FF46BB">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1</w:t>
      </w:r>
      <w:r w:rsidR="0052662B" w:rsidRPr="00264926">
        <w:rPr>
          <w:rFonts w:ascii="Times New Roman" w:hAnsi="Times New Roman" w:cs="Times New Roman"/>
          <w:sz w:val="28"/>
          <w:szCs w:val="28"/>
        </w:rPr>
        <w:t>2</w:t>
      </w:r>
      <w:r w:rsidRPr="00264926">
        <w:rPr>
          <w:rFonts w:ascii="Times New Roman" w:hAnsi="Times New Roman" w:cs="Times New Roman"/>
          <w:sz w:val="28"/>
          <w:szCs w:val="28"/>
        </w:rPr>
        <w:t xml:space="preserve">. </w:t>
      </w:r>
      <w:r w:rsidR="00FF46BB" w:rsidRPr="00264926">
        <w:rPr>
          <w:rFonts w:ascii="Times New Roman" w:hAnsi="Times New Roman" w:cs="Times New Roman"/>
          <w:sz w:val="28"/>
          <w:szCs w:val="28"/>
        </w:rPr>
        <w:t xml:space="preserve">Предельный уровень </w:t>
      </w:r>
      <w:proofErr w:type="spellStart"/>
      <w:r w:rsidR="00FF46BB" w:rsidRPr="00264926">
        <w:rPr>
          <w:rFonts w:ascii="Times New Roman" w:hAnsi="Times New Roman" w:cs="Times New Roman"/>
          <w:sz w:val="28"/>
          <w:szCs w:val="28"/>
        </w:rPr>
        <w:t>софинансирования</w:t>
      </w:r>
      <w:proofErr w:type="spellEnd"/>
      <w:r w:rsidR="00FF46BB" w:rsidRPr="00264926">
        <w:rPr>
          <w:rFonts w:ascii="Times New Roman" w:hAnsi="Times New Roman" w:cs="Times New Roman"/>
          <w:sz w:val="28"/>
          <w:szCs w:val="28"/>
        </w:rPr>
        <w:t xml:space="preserve"> расходного обязательства муниципального образования из областного бюджета устанавливается правовым актом Правительства Оренбургской области в порядке, установленном постановлением Правительства Оренбургской области от 20.06.2016 г. № 430-п «Об утверждении правил формирования, предоставления и распределения субсидий из областного бюджета бюджетам муниципальных образований Оренбургской области».</w:t>
      </w:r>
    </w:p>
    <w:p w:rsidR="00FF46BB" w:rsidRPr="00264926" w:rsidRDefault="00FF46BB" w:rsidP="00FF46BB">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 xml:space="preserve">В целях достижения наибольшего значения целевых показателей уровень </w:t>
      </w:r>
      <w:proofErr w:type="spellStart"/>
      <w:r w:rsidRPr="00264926">
        <w:rPr>
          <w:rFonts w:ascii="Times New Roman" w:hAnsi="Times New Roman" w:cs="Times New Roman"/>
          <w:sz w:val="28"/>
          <w:szCs w:val="28"/>
        </w:rPr>
        <w:t>софинансирования</w:t>
      </w:r>
      <w:proofErr w:type="spellEnd"/>
      <w:r w:rsidRPr="00264926">
        <w:rPr>
          <w:rFonts w:ascii="Times New Roman" w:hAnsi="Times New Roman" w:cs="Times New Roman"/>
          <w:sz w:val="28"/>
          <w:szCs w:val="28"/>
        </w:rPr>
        <w:t xml:space="preserve"> расходного обязательства муниципального образования при предоставлении субсидии из областного бюджета, может быть увеличен (уменьшен) </w:t>
      </w:r>
      <w:proofErr w:type="spellStart"/>
      <w:r w:rsidRPr="00264926">
        <w:rPr>
          <w:rFonts w:ascii="Times New Roman" w:hAnsi="Times New Roman" w:cs="Times New Roman"/>
          <w:sz w:val="28"/>
          <w:szCs w:val="28"/>
        </w:rPr>
        <w:t>минстроем</w:t>
      </w:r>
      <w:proofErr w:type="spellEnd"/>
      <w:r w:rsidRPr="00264926">
        <w:rPr>
          <w:rFonts w:ascii="Times New Roman" w:hAnsi="Times New Roman" w:cs="Times New Roman"/>
          <w:sz w:val="28"/>
          <w:szCs w:val="28"/>
        </w:rPr>
        <w:t xml:space="preserve"> в одинаковой пропорции всем муниципальным образованиям, прошедшим отбор, при условии </w:t>
      </w:r>
      <w:proofErr w:type="spellStart"/>
      <w:r w:rsidRPr="00264926">
        <w:rPr>
          <w:rFonts w:ascii="Times New Roman" w:hAnsi="Times New Roman" w:cs="Times New Roman"/>
          <w:sz w:val="28"/>
          <w:szCs w:val="28"/>
        </w:rPr>
        <w:t>непревышения</w:t>
      </w:r>
      <w:proofErr w:type="spellEnd"/>
      <w:r w:rsidRPr="00264926">
        <w:rPr>
          <w:rFonts w:ascii="Times New Roman" w:hAnsi="Times New Roman" w:cs="Times New Roman"/>
          <w:sz w:val="28"/>
          <w:szCs w:val="28"/>
        </w:rPr>
        <w:t xml:space="preserve"> общего объема бюджетных ассигнований, определенного </w:t>
      </w:r>
      <w:proofErr w:type="spellStart"/>
      <w:r w:rsidRPr="00264926">
        <w:rPr>
          <w:rFonts w:ascii="Times New Roman" w:hAnsi="Times New Roman" w:cs="Times New Roman"/>
          <w:sz w:val="28"/>
          <w:szCs w:val="28"/>
        </w:rPr>
        <w:t>минстрою</w:t>
      </w:r>
      <w:proofErr w:type="spellEnd"/>
      <w:r w:rsidRPr="00264926">
        <w:rPr>
          <w:rFonts w:ascii="Times New Roman" w:hAnsi="Times New Roman" w:cs="Times New Roman"/>
          <w:sz w:val="28"/>
          <w:szCs w:val="28"/>
        </w:rPr>
        <w:t xml:space="preserve"> на цели предоставления субсидии.</w:t>
      </w:r>
    </w:p>
    <w:p w:rsidR="00256074" w:rsidRPr="00264926" w:rsidRDefault="00256074" w:rsidP="00256074">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1</w:t>
      </w:r>
      <w:r w:rsidR="0052662B" w:rsidRPr="00264926">
        <w:rPr>
          <w:rFonts w:ascii="Times New Roman" w:hAnsi="Times New Roman" w:cs="Times New Roman"/>
          <w:sz w:val="28"/>
          <w:szCs w:val="28"/>
        </w:rPr>
        <w:t>3</w:t>
      </w:r>
      <w:r w:rsidR="00EC4BE1" w:rsidRPr="00264926">
        <w:rPr>
          <w:rFonts w:ascii="Times New Roman" w:hAnsi="Times New Roman" w:cs="Times New Roman"/>
          <w:sz w:val="28"/>
          <w:szCs w:val="28"/>
        </w:rPr>
        <w:t xml:space="preserve">. </w:t>
      </w:r>
      <w:r w:rsidRPr="00264926">
        <w:rPr>
          <w:rFonts w:ascii="Times New Roman" w:hAnsi="Times New Roman" w:cs="Times New Roman"/>
          <w:sz w:val="28"/>
          <w:szCs w:val="28"/>
        </w:rPr>
        <w:t>Распределение субсидий между бюджетами муниципальных образований осуществляется на очередной финансовый год и годы планового периода и утверждается законом Оренбургской области об областном бюджете на соответствующий финансовый год и на плановый период.</w:t>
      </w:r>
    </w:p>
    <w:p w:rsidR="00256074" w:rsidRPr="00264926" w:rsidRDefault="00256074" w:rsidP="00256074">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 xml:space="preserve">В случае экономии бюджетных ассигнований, образовавшейся в течение текущего финансового года в результате проведения конкурсных процедур и (или) изменения стоимости работ по результатам проверки достоверности определения сметной стоимости и (или) по итогам реализации мероприятий дизайн-проекта органы местного самоуправления вправе перераспределить невостребованные средства на финансирование мероприятий других дизайн-проектов, реализуемых в текущем году за счет субсидий, или направить невостребованные средства на финансирование другого мероприятия (других мероприятий) муниципальной программы, предусмотренного (предусмотренных) </w:t>
      </w:r>
      <w:hyperlink w:anchor="P571">
        <w:r w:rsidRPr="00264926">
          <w:rPr>
            <w:rFonts w:ascii="Times New Roman" w:hAnsi="Times New Roman" w:cs="Times New Roman"/>
            <w:sz w:val="28"/>
            <w:szCs w:val="28"/>
          </w:rPr>
          <w:t>подпунктом «а» подпункта 2.1 пункта 2</w:t>
        </w:r>
      </w:hyperlink>
      <w:r w:rsidRPr="00264926">
        <w:rPr>
          <w:rFonts w:ascii="Times New Roman" w:hAnsi="Times New Roman" w:cs="Times New Roman"/>
          <w:sz w:val="28"/>
          <w:szCs w:val="28"/>
        </w:rPr>
        <w:t xml:space="preserve"> настоящих Правил, при условии направления в </w:t>
      </w:r>
      <w:proofErr w:type="spellStart"/>
      <w:r w:rsidRPr="00264926">
        <w:rPr>
          <w:rFonts w:ascii="Times New Roman" w:hAnsi="Times New Roman" w:cs="Times New Roman"/>
          <w:sz w:val="28"/>
          <w:szCs w:val="28"/>
        </w:rPr>
        <w:t>минстрой</w:t>
      </w:r>
      <w:proofErr w:type="spellEnd"/>
      <w:r w:rsidRPr="00264926">
        <w:rPr>
          <w:rFonts w:ascii="Times New Roman" w:hAnsi="Times New Roman" w:cs="Times New Roman"/>
          <w:sz w:val="28"/>
          <w:szCs w:val="28"/>
        </w:rPr>
        <w:t xml:space="preserve"> документов, указанных в </w:t>
      </w:r>
      <w:hyperlink w:anchor="P583">
        <w:r w:rsidRPr="00264926">
          <w:rPr>
            <w:rFonts w:ascii="Times New Roman" w:hAnsi="Times New Roman" w:cs="Times New Roman"/>
            <w:sz w:val="28"/>
            <w:szCs w:val="28"/>
          </w:rPr>
          <w:t>пункте 5,6</w:t>
        </w:r>
      </w:hyperlink>
      <w:r w:rsidRPr="00264926">
        <w:rPr>
          <w:rFonts w:ascii="Times New Roman" w:hAnsi="Times New Roman" w:cs="Times New Roman"/>
          <w:sz w:val="28"/>
          <w:szCs w:val="28"/>
        </w:rPr>
        <w:t xml:space="preserve"> настоящих Правил.</w:t>
      </w:r>
    </w:p>
    <w:p w:rsidR="00256074" w:rsidRPr="00264926" w:rsidRDefault="00256074" w:rsidP="00256074">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 xml:space="preserve">В случае если при реализации мероприятий по благоустройству дворовых территорий в рамках минимального перечня работ по благоустройству дворовых территорий принято решение о выполнении работ в рамках дополнительного перечня работ по благоустройству дворовых территорий, предусмотренных государственной программой, органы местного самоуправления вправе направить средства субсидий на финансирование работ из дополнительного перечня работ по благоустройству дворовых территорий при условии предоставления в </w:t>
      </w:r>
      <w:proofErr w:type="spellStart"/>
      <w:r w:rsidRPr="00264926">
        <w:rPr>
          <w:rFonts w:ascii="Times New Roman" w:hAnsi="Times New Roman" w:cs="Times New Roman"/>
          <w:sz w:val="28"/>
          <w:szCs w:val="28"/>
        </w:rPr>
        <w:t>минстрой</w:t>
      </w:r>
      <w:proofErr w:type="spellEnd"/>
      <w:r w:rsidRPr="00264926">
        <w:rPr>
          <w:rFonts w:ascii="Times New Roman" w:hAnsi="Times New Roman" w:cs="Times New Roman"/>
          <w:sz w:val="28"/>
          <w:szCs w:val="28"/>
        </w:rPr>
        <w:t xml:space="preserve"> решения о финансовом участии граждан при выполнении работ, входящих в дополнительный перечень работ по благоустройству дворовых территорий.</w:t>
      </w:r>
    </w:p>
    <w:p w:rsidR="00256074" w:rsidRPr="00264926" w:rsidRDefault="00256074" w:rsidP="00256074">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 xml:space="preserve">В случаях экономии бюджетных ассигнований, образовавшейся по результатам реализации мероприятий муниципальных программ и отсутствия у муниципальных образований потребности в финансировании таких мероприятий и (или) в случае увеличения </w:t>
      </w:r>
      <w:proofErr w:type="spellStart"/>
      <w:r w:rsidRPr="00264926">
        <w:rPr>
          <w:rFonts w:ascii="Times New Roman" w:hAnsi="Times New Roman" w:cs="Times New Roman"/>
          <w:sz w:val="28"/>
          <w:szCs w:val="28"/>
        </w:rPr>
        <w:t>минстрою</w:t>
      </w:r>
      <w:proofErr w:type="spellEnd"/>
      <w:r w:rsidRPr="00264926">
        <w:rPr>
          <w:rFonts w:ascii="Times New Roman" w:hAnsi="Times New Roman" w:cs="Times New Roman"/>
          <w:sz w:val="28"/>
          <w:szCs w:val="28"/>
        </w:rPr>
        <w:t xml:space="preserve"> объема бюджетных ассигнований на предоставление субсидий, </w:t>
      </w:r>
      <w:proofErr w:type="spellStart"/>
      <w:r w:rsidRPr="00264926">
        <w:rPr>
          <w:rFonts w:ascii="Times New Roman" w:hAnsi="Times New Roman" w:cs="Times New Roman"/>
          <w:sz w:val="28"/>
          <w:szCs w:val="28"/>
        </w:rPr>
        <w:t>минстрой</w:t>
      </w:r>
      <w:proofErr w:type="spellEnd"/>
      <w:r w:rsidRPr="00264926">
        <w:rPr>
          <w:rFonts w:ascii="Times New Roman" w:hAnsi="Times New Roman" w:cs="Times New Roman"/>
          <w:sz w:val="28"/>
          <w:szCs w:val="28"/>
        </w:rPr>
        <w:t xml:space="preserve"> распределяет высвободившиеся (дополнительные) средства между муниципальными образованиями на реализацию муниципальных программ на основании заявлений муниципальных образований о наличии потребности в дополнительном финансировании и представленных в </w:t>
      </w:r>
      <w:proofErr w:type="spellStart"/>
      <w:r w:rsidRPr="00264926">
        <w:rPr>
          <w:rFonts w:ascii="Times New Roman" w:hAnsi="Times New Roman" w:cs="Times New Roman"/>
          <w:sz w:val="28"/>
          <w:szCs w:val="28"/>
        </w:rPr>
        <w:t>минстрой</w:t>
      </w:r>
      <w:proofErr w:type="spellEnd"/>
      <w:r w:rsidRPr="00264926">
        <w:rPr>
          <w:rFonts w:ascii="Times New Roman" w:hAnsi="Times New Roman" w:cs="Times New Roman"/>
          <w:sz w:val="28"/>
          <w:szCs w:val="28"/>
        </w:rPr>
        <w:t xml:space="preserve"> документов, подтверждающих принятые финансовые обязательства муниципального образования.</w:t>
      </w:r>
    </w:p>
    <w:p w:rsidR="00256074" w:rsidRPr="00264926" w:rsidRDefault="00256074" w:rsidP="00256074">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Распределение дополнительного объема (изменение распределения) субсидии между бюджетами муниципальных образований утверждается постановлением Правительства Оренбургской области с последующим внесением изменений в закон Оренбургской области об областном бюджете на соответствующий финансовый год и на плановый период, если это предусмотрено указанным законом.</w:t>
      </w:r>
    </w:p>
    <w:p w:rsidR="00256074" w:rsidRPr="00264926" w:rsidRDefault="00256074" w:rsidP="00256074">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 xml:space="preserve">В целях достижения наибольшего значения показателей (индикаторов) государственной программы доля средств областного бюджета может быть уменьшена </w:t>
      </w:r>
      <w:proofErr w:type="spellStart"/>
      <w:r w:rsidRPr="00264926">
        <w:rPr>
          <w:rFonts w:ascii="Times New Roman" w:hAnsi="Times New Roman" w:cs="Times New Roman"/>
          <w:sz w:val="28"/>
          <w:szCs w:val="28"/>
        </w:rPr>
        <w:t>минстроем</w:t>
      </w:r>
      <w:proofErr w:type="spellEnd"/>
      <w:r w:rsidRPr="00264926">
        <w:rPr>
          <w:rFonts w:ascii="Times New Roman" w:hAnsi="Times New Roman" w:cs="Times New Roman"/>
          <w:sz w:val="28"/>
          <w:szCs w:val="28"/>
        </w:rPr>
        <w:t xml:space="preserve"> в одинаковой пропорции всем муниципальным образованиям в случае уменьшения объема субсидии из федерального бюджета.</w:t>
      </w:r>
    </w:p>
    <w:p w:rsidR="00EC4BE1" w:rsidRPr="00264926" w:rsidRDefault="00EC4BE1" w:rsidP="00256074">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1</w:t>
      </w:r>
      <w:r w:rsidR="0052662B" w:rsidRPr="00264926">
        <w:rPr>
          <w:rFonts w:ascii="Times New Roman" w:hAnsi="Times New Roman" w:cs="Times New Roman"/>
          <w:sz w:val="28"/>
          <w:szCs w:val="28"/>
        </w:rPr>
        <w:t>4</w:t>
      </w:r>
      <w:r w:rsidRPr="00264926">
        <w:rPr>
          <w:rFonts w:ascii="Times New Roman" w:hAnsi="Times New Roman" w:cs="Times New Roman"/>
          <w:sz w:val="28"/>
          <w:szCs w:val="28"/>
        </w:rPr>
        <w:t xml:space="preserve">. В случае нарушения органами местного самоуправления сроков проведения конкурсных процедур и заключения контрактов (договоров) по результатам закупки товаров, работ и услуг для обеспечения муниципальных нужд, установленных </w:t>
      </w:r>
      <w:hyperlink w:anchor="P759">
        <w:r w:rsidRPr="00264926">
          <w:rPr>
            <w:rFonts w:ascii="Times New Roman" w:hAnsi="Times New Roman" w:cs="Times New Roman"/>
            <w:sz w:val="28"/>
            <w:szCs w:val="28"/>
          </w:rPr>
          <w:t xml:space="preserve">пунктом </w:t>
        </w:r>
        <w:r w:rsidR="0052662B" w:rsidRPr="00264926">
          <w:rPr>
            <w:rFonts w:ascii="Times New Roman" w:hAnsi="Times New Roman" w:cs="Times New Roman"/>
            <w:sz w:val="28"/>
            <w:szCs w:val="28"/>
          </w:rPr>
          <w:t>17</w:t>
        </w:r>
      </w:hyperlink>
      <w:r w:rsidRPr="00264926">
        <w:rPr>
          <w:rFonts w:ascii="Times New Roman" w:hAnsi="Times New Roman" w:cs="Times New Roman"/>
          <w:sz w:val="28"/>
          <w:szCs w:val="28"/>
        </w:rPr>
        <w:t xml:space="preserve"> настоящих Правил, в целях реализации муниципальных программ, за исключением случаев, когда такой срок не был соблюден по причине обжалования соответствующей закупки в порядке, установленном законодательством Российской Федерации, бюджетные ассигнования муниципального образования, которым были допущены нарушения, могут быть перераспределены другим муниципальным образованиям на реализацию дизайн-проектов, прошедшим отбор в установленном порядке, при наличии потребности в дополнительном финансировании в текущем финансовом году. При отсутствии таких проектов объявляется новый отбор в установленном порядке.</w:t>
      </w:r>
    </w:p>
    <w:p w:rsidR="00EC4BE1" w:rsidRPr="00264926" w:rsidRDefault="0052662B">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15</w:t>
      </w:r>
      <w:r w:rsidR="00EC4BE1" w:rsidRPr="00264926">
        <w:rPr>
          <w:rFonts w:ascii="Times New Roman" w:hAnsi="Times New Roman" w:cs="Times New Roman"/>
          <w:sz w:val="28"/>
          <w:szCs w:val="28"/>
        </w:rPr>
        <w:t>. Субсидии предоставляются при соблюдении муниципальными образованиями следующих условий:</w:t>
      </w:r>
    </w:p>
    <w:p w:rsidR="00EC4BE1" w:rsidRPr="00264926" w:rsidRDefault="00EC4BE1">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а) наличие утвержденной муниципальной программы в соответствии с требованиями к муниципальным программам, установленными государственной программ</w:t>
      </w:r>
      <w:r w:rsidR="0052662B" w:rsidRPr="00264926">
        <w:rPr>
          <w:rFonts w:ascii="Times New Roman" w:hAnsi="Times New Roman" w:cs="Times New Roman"/>
          <w:sz w:val="28"/>
          <w:szCs w:val="28"/>
        </w:rPr>
        <w:t>ой</w:t>
      </w:r>
      <w:r w:rsidRPr="00264926">
        <w:rPr>
          <w:rFonts w:ascii="Times New Roman" w:hAnsi="Times New Roman" w:cs="Times New Roman"/>
          <w:sz w:val="28"/>
          <w:szCs w:val="28"/>
        </w:rPr>
        <w:t>;</w:t>
      </w:r>
    </w:p>
    <w:p w:rsidR="00EC4BE1" w:rsidRPr="00264926" w:rsidRDefault="00EC4BE1">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 xml:space="preserve">б) наличие в бюджете муниципального образования бюджетных ассигнований на исполнение расходного обязательства муниципального образования по финансовому обеспечению мероприятий, указанных в </w:t>
      </w:r>
      <w:hyperlink w:anchor="P570">
        <w:r w:rsidRPr="00264926">
          <w:rPr>
            <w:rFonts w:ascii="Times New Roman" w:hAnsi="Times New Roman" w:cs="Times New Roman"/>
            <w:sz w:val="28"/>
            <w:szCs w:val="28"/>
          </w:rPr>
          <w:t>подпункте 2.1 пункта 2</w:t>
        </w:r>
      </w:hyperlink>
      <w:r w:rsidRPr="00264926">
        <w:rPr>
          <w:rFonts w:ascii="Times New Roman" w:hAnsi="Times New Roman" w:cs="Times New Roman"/>
          <w:sz w:val="28"/>
          <w:szCs w:val="28"/>
        </w:rPr>
        <w:t xml:space="preserve"> настоящих Правил, </w:t>
      </w:r>
      <w:proofErr w:type="spellStart"/>
      <w:r w:rsidRPr="00264926">
        <w:rPr>
          <w:rFonts w:ascii="Times New Roman" w:hAnsi="Times New Roman" w:cs="Times New Roman"/>
          <w:sz w:val="28"/>
          <w:szCs w:val="28"/>
        </w:rPr>
        <w:t>софинансирование</w:t>
      </w:r>
      <w:proofErr w:type="spellEnd"/>
      <w:r w:rsidRPr="00264926">
        <w:rPr>
          <w:rFonts w:ascii="Times New Roman" w:hAnsi="Times New Roman" w:cs="Times New Roman"/>
          <w:sz w:val="28"/>
          <w:szCs w:val="28"/>
        </w:rPr>
        <w:t xml:space="preserve"> которых осуществляется из областного бюджета, в объеме, необходимом для его исполнения, включающем размер планируемой к предоставлению субсиди</w:t>
      </w:r>
      <w:r w:rsidR="0052662B" w:rsidRPr="00264926">
        <w:rPr>
          <w:rFonts w:ascii="Times New Roman" w:hAnsi="Times New Roman" w:cs="Times New Roman"/>
          <w:sz w:val="28"/>
          <w:szCs w:val="28"/>
        </w:rPr>
        <w:t>и</w:t>
      </w:r>
      <w:r w:rsidRPr="00264926">
        <w:rPr>
          <w:rFonts w:ascii="Times New Roman" w:hAnsi="Times New Roman" w:cs="Times New Roman"/>
          <w:sz w:val="28"/>
          <w:szCs w:val="28"/>
        </w:rPr>
        <w:t>;</w:t>
      </w:r>
    </w:p>
    <w:p w:rsidR="00EC4BE1" w:rsidRPr="00264926" w:rsidRDefault="00EC4BE1">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 xml:space="preserve">в) заключение соглашения о предоставлении субсидий в соответствии с </w:t>
      </w:r>
      <w:hyperlink w:anchor="P756">
        <w:r w:rsidRPr="00264926">
          <w:rPr>
            <w:rFonts w:ascii="Times New Roman" w:hAnsi="Times New Roman" w:cs="Times New Roman"/>
            <w:sz w:val="28"/>
            <w:szCs w:val="28"/>
          </w:rPr>
          <w:t xml:space="preserve">пунктом </w:t>
        </w:r>
        <w:r w:rsidR="00EC7D73" w:rsidRPr="00264926">
          <w:rPr>
            <w:rFonts w:ascii="Times New Roman" w:hAnsi="Times New Roman" w:cs="Times New Roman"/>
            <w:sz w:val="28"/>
            <w:szCs w:val="28"/>
          </w:rPr>
          <w:t>17</w:t>
        </w:r>
      </w:hyperlink>
      <w:r w:rsidRPr="00264926">
        <w:rPr>
          <w:rFonts w:ascii="Times New Roman" w:hAnsi="Times New Roman" w:cs="Times New Roman"/>
          <w:sz w:val="28"/>
          <w:szCs w:val="28"/>
        </w:rPr>
        <w:t xml:space="preserve"> настоящих Правил;</w:t>
      </w:r>
    </w:p>
    <w:p w:rsidR="00EC4BE1" w:rsidRPr="00264926" w:rsidRDefault="00EC4BE1">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 xml:space="preserve">г) наличие утвержденного дизайн-проекта, отобранного комиссией (в случае предоставления субсидий, указанных в </w:t>
      </w:r>
      <w:hyperlink w:anchor="P571">
        <w:r w:rsidRPr="00264926">
          <w:rPr>
            <w:rFonts w:ascii="Times New Roman" w:hAnsi="Times New Roman" w:cs="Times New Roman"/>
            <w:sz w:val="28"/>
            <w:szCs w:val="28"/>
          </w:rPr>
          <w:t>подпункте</w:t>
        </w:r>
        <w:r w:rsidR="0052662B" w:rsidRPr="00264926">
          <w:rPr>
            <w:rFonts w:ascii="Times New Roman" w:hAnsi="Times New Roman" w:cs="Times New Roman"/>
            <w:sz w:val="28"/>
            <w:szCs w:val="28"/>
          </w:rPr>
          <w:t xml:space="preserve"> «</w:t>
        </w:r>
        <w:r w:rsidRPr="00264926">
          <w:rPr>
            <w:rFonts w:ascii="Times New Roman" w:hAnsi="Times New Roman" w:cs="Times New Roman"/>
            <w:sz w:val="28"/>
            <w:szCs w:val="28"/>
          </w:rPr>
          <w:t>а</w:t>
        </w:r>
        <w:r w:rsidR="0052662B" w:rsidRPr="00264926">
          <w:rPr>
            <w:rFonts w:ascii="Times New Roman" w:hAnsi="Times New Roman" w:cs="Times New Roman"/>
            <w:sz w:val="28"/>
            <w:szCs w:val="28"/>
          </w:rPr>
          <w:t>»</w:t>
        </w:r>
        <w:r w:rsidRPr="00264926">
          <w:rPr>
            <w:rFonts w:ascii="Times New Roman" w:hAnsi="Times New Roman" w:cs="Times New Roman"/>
            <w:sz w:val="28"/>
            <w:szCs w:val="28"/>
          </w:rPr>
          <w:t xml:space="preserve"> подпункта 2.1 пункта 2</w:t>
        </w:r>
      </w:hyperlink>
      <w:r w:rsidRPr="00264926">
        <w:rPr>
          <w:rFonts w:ascii="Times New Roman" w:hAnsi="Times New Roman" w:cs="Times New Roman"/>
          <w:sz w:val="28"/>
          <w:szCs w:val="28"/>
        </w:rPr>
        <w:t xml:space="preserve"> настоящих Правил);</w:t>
      </w:r>
    </w:p>
    <w:p w:rsidR="00EC4BE1" w:rsidRPr="00264926" w:rsidRDefault="00EC4BE1">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д) наличие правового акта органа местного самоуправления, устанавливающего расходное обязательство муниципального образования, на исполнение которого предоставляются субсидии;</w:t>
      </w:r>
    </w:p>
    <w:p w:rsidR="00EC4BE1" w:rsidRPr="00264926" w:rsidRDefault="00EC4BE1">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 xml:space="preserve">е) выполнение требований </w:t>
      </w:r>
      <w:hyperlink w:anchor="P634">
        <w:r w:rsidRPr="00264926">
          <w:rPr>
            <w:rFonts w:ascii="Times New Roman" w:hAnsi="Times New Roman" w:cs="Times New Roman"/>
            <w:sz w:val="28"/>
            <w:szCs w:val="28"/>
          </w:rPr>
          <w:t xml:space="preserve">пункта </w:t>
        </w:r>
        <w:r w:rsidR="0052662B" w:rsidRPr="00264926">
          <w:rPr>
            <w:rFonts w:ascii="Times New Roman" w:hAnsi="Times New Roman" w:cs="Times New Roman"/>
            <w:sz w:val="28"/>
            <w:szCs w:val="28"/>
          </w:rPr>
          <w:t>6</w:t>
        </w:r>
      </w:hyperlink>
      <w:r w:rsidRPr="00264926">
        <w:rPr>
          <w:rFonts w:ascii="Times New Roman" w:hAnsi="Times New Roman" w:cs="Times New Roman"/>
          <w:sz w:val="28"/>
          <w:szCs w:val="28"/>
        </w:rPr>
        <w:t xml:space="preserve"> настоящих Правил (в случае предоставления субсидий из бюджетов муниципальных образований на </w:t>
      </w:r>
      <w:proofErr w:type="spellStart"/>
      <w:r w:rsidRPr="00264926">
        <w:rPr>
          <w:rFonts w:ascii="Times New Roman" w:hAnsi="Times New Roman" w:cs="Times New Roman"/>
          <w:sz w:val="28"/>
          <w:szCs w:val="28"/>
        </w:rPr>
        <w:t>софинансирование</w:t>
      </w:r>
      <w:proofErr w:type="spellEnd"/>
      <w:r w:rsidRPr="00264926">
        <w:rPr>
          <w:rFonts w:ascii="Times New Roman" w:hAnsi="Times New Roman" w:cs="Times New Roman"/>
          <w:sz w:val="28"/>
          <w:szCs w:val="28"/>
        </w:rPr>
        <w:t xml:space="preserve"> строительства объектов капитального строительства муниципальной собственности).</w:t>
      </w:r>
    </w:p>
    <w:p w:rsidR="00EC4BE1" w:rsidRPr="00264926" w:rsidRDefault="0052662B">
      <w:pPr>
        <w:pStyle w:val="ConsPlusNormal"/>
        <w:spacing w:before="200"/>
        <w:ind w:firstLine="540"/>
        <w:jc w:val="both"/>
        <w:rPr>
          <w:rFonts w:ascii="Times New Roman" w:hAnsi="Times New Roman" w:cs="Times New Roman"/>
          <w:sz w:val="28"/>
          <w:szCs w:val="28"/>
        </w:rPr>
      </w:pPr>
      <w:bookmarkStart w:id="13" w:name="P756"/>
      <w:bookmarkEnd w:id="13"/>
      <w:r w:rsidRPr="00264926">
        <w:rPr>
          <w:rFonts w:ascii="Times New Roman" w:hAnsi="Times New Roman" w:cs="Times New Roman"/>
          <w:sz w:val="28"/>
          <w:szCs w:val="28"/>
        </w:rPr>
        <w:t>16</w:t>
      </w:r>
      <w:r w:rsidR="00EC4BE1" w:rsidRPr="00264926">
        <w:rPr>
          <w:rFonts w:ascii="Times New Roman" w:hAnsi="Times New Roman" w:cs="Times New Roman"/>
          <w:sz w:val="28"/>
          <w:szCs w:val="28"/>
        </w:rPr>
        <w:t xml:space="preserve">. Предоставление субсидии, источником финансового обеспечения которой в том числе являются средства федерального бюджета, осуществляется на основании соглашения о предоставлении субсидии, подготавливаемого (формируемого) и заключаемого в государственной интегрированной информационной системе управления общественными финансами </w:t>
      </w:r>
      <w:r w:rsidRPr="00264926">
        <w:rPr>
          <w:rFonts w:ascii="Times New Roman" w:hAnsi="Times New Roman" w:cs="Times New Roman"/>
          <w:sz w:val="28"/>
          <w:szCs w:val="28"/>
        </w:rPr>
        <w:t>«</w:t>
      </w:r>
      <w:r w:rsidR="00EC4BE1" w:rsidRPr="00264926">
        <w:rPr>
          <w:rFonts w:ascii="Times New Roman" w:hAnsi="Times New Roman" w:cs="Times New Roman"/>
          <w:sz w:val="28"/>
          <w:szCs w:val="28"/>
        </w:rPr>
        <w:t>Электронный бюджет</w:t>
      </w:r>
      <w:r w:rsidRPr="00264926">
        <w:rPr>
          <w:rFonts w:ascii="Times New Roman" w:hAnsi="Times New Roman" w:cs="Times New Roman"/>
          <w:sz w:val="28"/>
          <w:szCs w:val="28"/>
        </w:rPr>
        <w:t>»</w:t>
      </w:r>
      <w:r w:rsidR="00EC4BE1" w:rsidRPr="00264926">
        <w:rPr>
          <w:rFonts w:ascii="Times New Roman" w:hAnsi="Times New Roman" w:cs="Times New Roman"/>
          <w:sz w:val="28"/>
          <w:szCs w:val="28"/>
        </w:rPr>
        <w:t xml:space="preserve"> в соответствии с типовой формой, утвержденной министерством финансов Российской Федерации (далее - соглашение 1).</w:t>
      </w:r>
    </w:p>
    <w:p w:rsidR="00EC4BE1" w:rsidRPr="00264926" w:rsidRDefault="00EC4BE1">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 xml:space="preserve">Предоставление субсидии, источником финансового обеспечения которой являются средства областного бюджета, осуществляется на основании соглашения о предоставлении субсидии, подготавливаемого (формируемого) и заключаемого в соответствии с </w:t>
      </w:r>
      <w:hyperlink r:id="rId11">
        <w:r w:rsidRPr="00264926">
          <w:rPr>
            <w:rFonts w:ascii="Times New Roman" w:hAnsi="Times New Roman" w:cs="Times New Roman"/>
            <w:sz w:val="28"/>
            <w:szCs w:val="28"/>
          </w:rPr>
          <w:t>постановлением</w:t>
        </w:r>
      </w:hyperlink>
      <w:r w:rsidRPr="00264926">
        <w:rPr>
          <w:rFonts w:ascii="Times New Roman" w:hAnsi="Times New Roman" w:cs="Times New Roman"/>
          <w:sz w:val="28"/>
          <w:szCs w:val="28"/>
        </w:rPr>
        <w:t xml:space="preserve"> Правительства Оренбургской области от 20 июня 2016 года </w:t>
      </w:r>
      <w:r w:rsidR="001B0594">
        <w:rPr>
          <w:rFonts w:ascii="Times New Roman" w:hAnsi="Times New Roman" w:cs="Times New Roman"/>
          <w:sz w:val="28"/>
          <w:szCs w:val="28"/>
        </w:rPr>
        <w:t>№</w:t>
      </w:r>
      <w:r w:rsidRPr="00264926">
        <w:rPr>
          <w:rFonts w:ascii="Times New Roman" w:hAnsi="Times New Roman" w:cs="Times New Roman"/>
          <w:sz w:val="28"/>
          <w:szCs w:val="28"/>
        </w:rPr>
        <w:t xml:space="preserve"> 430-п </w:t>
      </w:r>
      <w:r w:rsidR="001B0594">
        <w:rPr>
          <w:rFonts w:ascii="Times New Roman" w:hAnsi="Times New Roman" w:cs="Times New Roman"/>
          <w:sz w:val="28"/>
          <w:szCs w:val="28"/>
        </w:rPr>
        <w:t>«</w:t>
      </w:r>
      <w:r w:rsidRPr="00264926">
        <w:rPr>
          <w:rFonts w:ascii="Times New Roman" w:hAnsi="Times New Roman" w:cs="Times New Roman"/>
          <w:sz w:val="28"/>
          <w:szCs w:val="28"/>
        </w:rPr>
        <w:t>Об утверждении правил предоставления и распределения субсидий из областного бюджета бюджетам муниципальных образований Оренбургской области</w:t>
      </w:r>
      <w:r w:rsidR="001B0594">
        <w:rPr>
          <w:rFonts w:ascii="Times New Roman" w:hAnsi="Times New Roman" w:cs="Times New Roman"/>
          <w:sz w:val="28"/>
          <w:szCs w:val="28"/>
        </w:rPr>
        <w:t>»</w:t>
      </w:r>
      <w:r w:rsidRPr="00264926">
        <w:rPr>
          <w:rFonts w:ascii="Times New Roman" w:hAnsi="Times New Roman" w:cs="Times New Roman"/>
          <w:sz w:val="28"/>
          <w:szCs w:val="28"/>
        </w:rPr>
        <w:t xml:space="preserve"> (далее - постановление Правительства Оренбургской области </w:t>
      </w:r>
      <w:r w:rsidR="001B0594">
        <w:rPr>
          <w:rFonts w:ascii="Times New Roman" w:hAnsi="Times New Roman" w:cs="Times New Roman"/>
          <w:sz w:val="28"/>
          <w:szCs w:val="28"/>
        </w:rPr>
        <w:t>№</w:t>
      </w:r>
      <w:r w:rsidRPr="00264926">
        <w:rPr>
          <w:rFonts w:ascii="Times New Roman" w:hAnsi="Times New Roman" w:cs="Times New Roman"/>
          <w:sz w:val="28"/>
          <w:szCs w:val="28"/>
        </w:rPr>
        <w:t xml:space="preserve"> 430-п) и типовой формой, утвержденной министерством финансов Оренбургской области (далее - соглашение 2).</w:t>
      </w:r>
    </w:p>
    <w:p w:rsidR="00EC4BE1" w:rsidRPr="00264926" w:rsidRDefault="00EC4BE1">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Соглашения 1, 2 заключаются на срок, который не может быть менее срока, на который в установленном порядке утверждено распределение субсидий между бюджетами муниципальных образований.</w:t>
      </w:r>
    </w:p>
    <w:p w:rsidR="00EC4BE1" w:rsidRPr="00264926" w:rsidRDefault="0052662B">
      <w:pPr>
        <w:pStyle w:val="ConsPlusNormal"/>
        <w:spacing w:before="200"/>
        <w:ind w:firstLine="540"/>
        <w:jc w:val="both"/>
        <w:rPr>
          <w:rFonts w:ascii="Times New Roman" w:hAnsi="Times New Roman" w:cs="Times New Roman"/>
          <w:sz w:val="28"/>
          <w:szCs w:val="28"/>
        </w:rPr>
      </w:pPr>
      <w:bookmarkStart w:id="14" w:name="P759"/>
      <w:bookmarkEnd w:id="14"/>
      <w:r w:rsidRPr="00264926">
        <w:rPr>
          <w:rFonts w:ascii="Times New Roman" w:hAnsi="Times New Roman" w:cs="Times New Roman"/>
          <w:sz w:val="28"/>
          <w:szCs w:val="28"/>
        </w:rPr>
        <w:t>17</w:t>
      </w:r>
      <w:r w:rsidR="00EC4BE1" w:rsidRPr="00264926">
        <w:rPr>
          <w:rFonts w:ascii="Times New Roman" w:hAnsi="Times New Roman" w:cs="Times New Roman"/>
          <w:sz w:val="28"/>
          <w:szCs w:val="28"/>
        </w:rPr>
        <w:t>. Соглашения 1, 2 должны включать следующие положения:</w:t>
      </w:r>
    </w:p>
    <w:p w:rsidR="00EC4BE1" w:rsidRPr="00264926" w:rsidRDefault="00EC4BE1">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а) обязательства муниципального образования:</w:t>
      </w:r>
    </w:p>
    <w:p w:rsidR="00EC4BE1" w:rsidRPr="00264926" w:rsidRDefault="00EC4BE1">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о завершении в полном объеме реализации мероприятий муниципальной программы, соответствующей в том числе требованиям, установленным государственной программ</w:t>
      </w:r>
      <w:r w:rsidR="006B483D" w:rsidRPr="00264926">
        <w:rPr>
          <w:rFonts w:ascii="Times New Roman" w:hAnsi="Times New Roman" w:cs="Times New Roman"/>
          <w:sz w:val="28"/>
          <w:szCs w:val="28"/>
        </w:rPr>
        <w:t>ой</w:t>
      </w:r>
      <w:r w:rsidRPr="00264926">
        <w:rPr>
          <w:rFonts w:ascii="Times New Roman" w:hAnsi="Times New Roman" w:cs="Times New Roman"/>
          <w:sz w:val="28"/>
          <w:szCs w:val="28"/>
        </w:rPr>
        <w:t>, не позднее 1 декабря года предоставления субсидий</w:t>
      </w:r>
      <w:r w:rsidR="006B483D" w:rsidRPr="00264926">
        <w:rPr>
          <w:rFonts w:ascii="Times New Roman" w:hAnsi="Times New Roman" w:cs="Times New Roman"/>
          <w:sz w:val="28"/>
          <w:szCs w:val="28"/>
        </w:rPr>
        <w:t xml:space="preserve"> (за исключением соглашений, заключаемых на предоставление субсидий, предусмотренных подпунктом «б» подпункта 2.1 пункта 2)</w:t>
      </w:r>
      <w:r w:rsidRPr="00264926">
        <w:rPr>
          <w:rFonts w:ascii="Times New Roman" w:hAnsi="Times New Roman" w:cs="Times New Roman"/>
          <w:sz w:val="28"/>
          <w:szCs w:val="28"/>
        </w:rPr>
        <w:t>;</w:t>
      </w:r>
    </w:p>
    <w:p w:rsidR="00EC4BE1" w:rsidRPr="00264926" w:rsidRDefault="00EC4BE1">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об обеспечении органами местного самоуправления контроля за ходом реализации муниципальных программ, в том числе за ходом выполнения конкретных мероприятий в рамках указанных программ;</w:t>
      </w:r>
    </w:p>
    <w:p w:rsidR="00EC4BE1" w:rsidRPr="00264926" w:rsidRDefault="00EC4BE1">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 xml:space="preserve">об обеспечении проведения органами местного самоуправления работ по формированию земельных участков, на которых расположены МКД, в целях </w:t>
      </w:r>
      <w:proofErr w:type="spellStart"/>
      <w:r w:rsidRPr="00264926">
        <w:rPr>
          <w:rFonts w:ascii="Times New Roman" w:hAnsi="Times New Roman" w:cs="Times New Roman"/>
          <w:sz w:val="28"/>
          <w:szCs w:val="28"/>
        </w:rPr>
        <w:t>софинансирования</w:t>
      </w:r>
      <w:proofErr w:type="spellEnd"/>
      <w:r w:rsidRPr="00264926">
        <w:rPr>
          <w:rFonts w:ascii="Times New Roman" w:hAnsi="Times New Roman" w:cs="Times New Roman"/>
          <w:sz w:val="28"/>
          <w:szCs w:val="28"/>
        </w:rPr>
        <w:t xml:space="preserve"> работ по благоустройству дворовых территорий которых бюджету муниципального образования предоставляются субсидии;</w:t>
      </w:r>
    </w:p>
    <w:p w:rsidR="00EC4BE1" w:rsidRPr="00264926" w:rsidRDefault="00EC4BE1">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 xml:space="preserve">о выполнении условия об обязательном установлении минимального трехлетнего гарантийного срока на результаты выполненных работ по благоустройству дворовых и общественных территорий, </w:t>
      </w:r>
      <w:proofErr w:type="spellStart"/>
      <w:r w:rsidRPr="00264926">
        <w:rPr>
          <w:rFonts w:ascii="Times New Roman" w:hAnsi="Times New Roman" w:cs="Times New Roman"/>
          <w:sz w:val="28"/>
          <w:szCs w:val="28"/>
        </w:rPr>
        <w:t>софинансируемых</w:t>
      </w:r>
      <w:proofErr w:type="spellEnd"/>
      <w:r w:rsidRPr="00264926">
        <w:rPr>
          <w:rFonts w:ascii="Times New Roman" w:hAnsi="Times New Roman" w:cs="Times New Roman"/>
          <w:sz w:val="28"/>
          <w:szCs w:val="28"/>
        </w:rPr>
        <w:t xml:space="preserve"> за счет средств субсидий;</w:t>
      </w:r>
    </w:p>
    <w:p w:rsidR="00EC4BE1" w:rsidRPr="00264926" w:rsidRDefault="00EC4BE1">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 xml:space="preserve">о предоставлении в </w:t>
      </w:r>
      <w:proofErr w:type="spellStart"/>
      <w:r w:rsidRPr="00264926">
        <w:rPr>
          <w:rFonts w:ascii="Times New Roman" w:hAnsi="Times New Roman" w:cs="Times New Roman"/>
          <w:sz w:val="28"/>
          <w:szCs w:val="28"/>
        </w:rPr>
        <w:t>минстрой</w:t>
      </w:r>
      <w:proofErr w:type="spellEnd"/>
      <w:r w:rsidRPr="00264926">
        <w:rPr>
          <w:rFonts w:ascii="Times New Roman" w:hAnsi="Times New Roman" w:cs="Times New Roman"/>
          <w:sz w:val="28"/>
          <w:szCs w:val="28"/>
        </w:rPr>
        <w:t xml:space="preserve"> не позднее 24 числа последнего месяца квартала (при наличии экономии, полученной по результатам заключения муниципальных контрактов на закупку товаров, работ и услуг для обеспечения муниципальных нужд муниципального образования, источником финансового обеспечения которых являются средства федерального бюджета) предложений о заключении дополнительного соглашения к соглашению 1, предусматривающего уменьшение объема бюджетных ассигнований на финансовое обеспечение расходного обязательства муниципального образования, </w:t>
      </w:r>
      <w:proofErr w:type="spellStart"/>
      <w:r w:rsidRPr="00264926">
        <w:rPr>
          <w:rFonts w:ascii="Times New Roman" w:hAnsi="Times New Roman" w:cs="Times New Roman"/>
          <w:sz w:val="28"/>
          <w:szCs w:val="28"/>
        </w:rPr>
        <w:t>софинансируемого</w:t>
      </w:r>
      <w:proofErr w:type="spellEnd"/>
      <w:r w:rsidRPr="00264926">
        <w:rPr>
          <w:rFonts w:ascii="Times New Roman" w:hAnsi="Times New Roman" w:cs="Times New Roman"/>
          <w:sz w:val="28"/>
          <w:szCs w:val="28"/>
        </w:rPr>
        <w:t xml:space="preserve"> из областного бюджета, и соответствующее уменьшение размера субсидии;</w:t>
      </w:r>
    </w:p>
    <w:p w:rsidR="00EC4BE1" w:rsidRPr="00264926" w:rsidRDefault="00EC4BE1">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 xml:space="preserve">о выполнении условия о предельной дате заключения контрактов (договоров) по результатам закупки товаров, работ и услуг для обеспечения муниципальных нужд в целях реализации муниципальных программ не позднее 1 апреля года, в котором предоставляются субсидии (за исключением соглашений, заключаемых на предоставление </w:t>
      </w:r>
      <w:r w:rsidR="006B483D" w:rsidRPr="00264926">
        <w:rPr>
          <w:rFonts w:ascii="Times New Roman" w:hAnsi="Times New Roman" w:cs="Times New Roman"/>
          <w:sz w:val="28"/>
          <w:szCs w:val="28"/>
        </w:rPr>
        <w:t>субсидий, предусмотренных подпунктом «б» подпункта 2.1 пункта 2)</w:t>
      </w:r>
      <w:r w:rsidRPr="00264926">
        <w:rPr>
          <w:rFonts w:ascii="Times New Roman" w:hAnsi="Times New Roman" w:cs="Times New Roman"/>
          <w:sz w:val="28"/>
          <w:szCs w:val="28"/>
        </w:rPr>
        <w:t>, за исключением случаев:</w:t>
      </w:r>
    </w:p>
    <w:p w:rsidR="00EC4BE1" w:rsidRPr="00264926" w:rsidRDefault="00EC4BE1">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обжалования действий (бездействия) заказчика, и (или) комиссии по осуществлению закупок, и (или) оператора электронной площадки при осуществлении закупки товаров, работ, услуг в порядке, установленном законодательством Российской Федерации, при которых срок заключения таких соглашений продлевается на срок указанного обжалования;</w:t>
      </w:r>
    </w:p>
    <w:p w:rsidR="00EC4BE1" w:rsidRPr="00264926" w:rsidRDefault="00EC4BE1">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проведения повторного конкурса или новой закупки, если конкурс признан не состоявшимся по основаниям, предусмотренным законодательством Российской Федерации, при которых срок заключения таких соглашений продлевается на срок проведения конкурсных процедур;</w:t>
      </w:r>
    </w:p>
    <w:p w:rsidR="00EC4BE1" w:rsidRPr="00264926" w:rsidRDefault="00EC4BE1">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 xml:space="preserve">заключения таких соглашений в пределах экономии средств при расходовании субсидий в целях реализации муниципальных программ, в том числе мероприятий по </w:t>
      </w:r>
      <w:proofErr w:type="spellStart"/>
      <w:r w:rsidRPr="00264926">
        <w:rPr>
          <w:rFonts w:ascii="Times New Roman" w:hAnsi="Times New Roman" w:cs="Times New Roman"/>
          <w:sz w:val="28"/>
          <w:szCs w:val="28"/>
        </w:rPr>
        <w:t>цифровизации</w:t>
      </w:r>
      <w:proofErr w:type="spellEnd"/>
      <w:r w:rsidRPr="00264926">
        <w:rPr>
          <w:rFonts w:ascii="Times New Roman" w:hAnsi="Times New Roman" w:cs="Times New Roman"/>
          <w:sz w:val="28"/>
          <w:szCs w:val="28"/>
        </w:rPr>
        <w:t xml:space="preserve"> городского хозяйства, включенных в муниципальную программу, при которых срок заключения таких соглашений продлевается до 15 декабря года предоставления субсидий;</w:t>
      </w:r>
    </w:p>
    <w:p w:rsidR="00EC4BE1" w:rsidRPr="00264926" w:rsidRDefault="00EC4BE1">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увеличения общего размера субсидий на реализацию мероприятий государственной программы;</w:t>
      </w:r>
    </w:p>
    <w:p w:rsidR="00EC4BE1" w:rsidRPr="00264926" w:rsidRDefault="00EC4BE1">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 xml:space="preserve">об обязательном размещении информации о благоустройстве территорий на информационных конструкциях (баннеры, растяжки, рекламные щиты и другое), в средствах массовой информации, социальных сетях и сайтах в сети Интернет, печатных материалах (афиши, листовки, информационные брошюры и другое) с обязательным упоминанием (логотип, надпись) о реализации данного объекта в рамках федерального проекта </w:t>
      </w:r>
      <w:r w:rsidR="001B0594">
        <w:rPr>
          <w:rFonts w:ascii="Times New Roman" w:hAnsi="Times New Roman" w:cs="Times New Roman"/>
          <w:sz w:val="28"/>
          <w:szCs w:val="28"/>
        </w:rPr>
        <w:t>«</w:t>
      </w:r>
      <w:r w:rsidRPr="00264926">
        <w:rPr>
          <w:rFonts w:ascii="Times New Roman" w:hAnsi="Times New Roman" w:cs="Times New Roman"/>
          <w:sz w:val="28"/>
          <w:szCs w:val="28"/>
        </w:rPr>
        <w:t>Формирование комфортной городской среды</w:t>
      </w:r>
      <w:r w:rsidR="001B0594">
        <w:rPr>
          <w:rFonts w:ascii="Times New Roman" w:hAnsi="Times New Roman" w:cs="Times New Roman"/>
          <w:sz w:val="28"/>
          <w:szCs w:val="28"/>
        </w:rPr>
        <w:t>»</w:t>
      </w:r>
      <w:r w:rsidRPr="00264926">
        <w:rPr>
          <w:rFonts w:ascii="Times New Roman" w:hAnsi="Times New Roman" w:cs="Times New Roman"/>
          <w:sz w:val="28"/>
          <w:szCs w:val="28"/>
        </w:rPr>
        <w:t xml:space="preserve">, входящего в состав национального проекта </w:t>
      </w:r>
      <w:r w:rsidR="001B0594">
        <w:rPr>
          <w:rFonts w:ascii="Times New Roman" w:hAnsi="Times New Roman" w:cs="Times New Roman"/>
          <w:sz w:val="28"/>
          <w:szCs w:val="28"/>
        </w:rPr>
        <w:t>«</w:t>
      </w:r>
      <w:r w:rsidRPr="00264926">
        <w:rPr>
          <w:rFonts w:ascii="Times New Roman" w:hAnsi="Times New Roman" w:cs="Times New Roman"/>
          <w:sz w:val="28"/>
          <w:szCs w:val="28"/>
        </w:rPr>
        <w:t>Жилье и городская среда</w:t>
      </w:r>
      <w:r w:rsidR="001B0594">
        <w:rPr>
          <w:rFonts w:ascii="Times New Roman" w:hAnsi="Times New Roman" w:cs="Times New Roman"/>
          <w:sz w:val="28"/>
          <w:szCs w:val="28"/>
        </w:rPr>
        <w:t>»</w:t>
      </w:r>
      <w:r w:rsidRPr="00264926">
        <w:rPr>
          <w:rFonts w:ascii="Times New Roman" w:hAnsi="Times New Roman" w:cs="Times New Roman"/>
          <w:sz w:val="28"/>
          <w:szCs w:val="28"/>
        </w:rPr>
        <w:t xml:space="preserve">, при этом логотип федерального проекта </w:t>
      </w:r>
      <w:r w:rsidR="001B0594">
        <w:rPr>
          <w:rFonts w:ascii="Times New Roman" w:hAnsi="Times New Roman" w:cs="Times New Roman"/>
          <w:sz w:val="28"/>
          <w:szCs w:val="28"/>
        </w:rPr>
        <w:t>«</w:t>
      </w:r>
      <w:r w:rsidRPr="00264926">
        <w:rPr>
          <w:rFonts w:ascii="Times New Roman" w:hAnsi="Times New Roman" w:cs="Times New Roman"/>
          <w:sz w:val="28"/>
          <w:szCs w:val="28"/>
        </w:rPr>
        <w:t>Формирование комфортной городской среды</w:t>
      </w:r>
      <w:r w:rsidR="001B0594">
        <w:rPr>
          <w:rFonts w:ascii="Times New Roman" w:hAnsi="Times New Roman" w:cs="Times New Roman"/>
          <w:sz w:val="28"/>
          <w:szCs w:val="28"/>
        </w:rPr>
        <w:t>»</w:t>
      </w:r>
      <w:r w:rsidRPr="00264926">
        <w:rPr>
          <w:rFonts w:ascii="Times New Roman" w:hAnsi="Times New Roman" w:cs="Times New Roman"/>
          <w:sz w:val="28"/>
          <w:szCs w:val="28"/>
        </w:rPr>
        <w:t xml:space="preserve"> должен размещаться вместе с логотипом национального проекта </w:t>
      </w:r>
      <w:r w:rsidR="001B0594">
        <w:rPr>
          <w:rFonts w:ascii="Times New Roman" w:hAnsi="Times New Roman" w:cs="Times New Roman"/>
          <w:sz w:val="28"/>
          <w:szCs w:val="28"/>
        </w:rPr>
        <w:t>«</w:t>
      </w:r>
      <w:r w:rsidRPr="00264926">
        <w:rPr>
          <w:rFonts w:ascii="Times New Roman" w:hAnsi="Times New Roman" w:cs="Times New Roman"/>
          <w:sz w:val="28"/>
          <w:szCs w:val="28"/>
        </w:rPr>
        <w:t>Жилье и городская среда</w:t>
      </w:r>
      <w:r w:rsidR="001B0594">
        <w:rPr>
          <w:rFonts w:ascii="Times New Roman" w:hAnsi="Times New Roman" w:cs="Times New Roman"/>
          <w:sz w:val="28"/>
          <w:szCs w:val="28"/>
        </w:rPr>
        <w:t xml:space="preserve">» </w:t>
      </w:r>
      <w:r w:rsidRPr="00264926">
        <w:rPr>
          <w:rFonts w:ascii="Times New Roman" w:hAnsi="Times New Roman" w:cs="Times New Roman"/>
          <w:sz w:val="28"/>
          <w:szCs w:val="28"/>
        </w:rPr>
        <w:t xml:space="preserve"> в соответствии с требованиями </w:t>
      </w:r>
      <w:proofErr w:type="spellStart"/>
      <w:r w:rsidRPr="00264926">
        <w:rPr>
          <w:rFonts w:ascii="Times New Roman" w:hAnsi="Times New Roman" w:cs="Times New Roman"/>
          <w:sz w:val="28"/>
          <w:szCs w:val="28"/>
        </w:rPr>
        <w:t>брендбука</w:t>
      </w:r>
      <w:proofErr w:type="spellEnd"/>
      <w:r w:rsidRPr="00264926">
        <w:rPr>
          <w:rFonts w:ascii="Times New Roman" w:hAnsi="Times New Roman" w:cs="Times New Roman"/>
          <w:sz w:val="28"/>
          <w:szCs w:val="28"/>
        </w:rPr>
        <w:t xml:space="preserve"> федерального проекта </w:t>
      </w:r>
      <w:r w:rsidR="001B0594">
        <w:rPr>
          <w:rFonts w:ascii="Times New Roman" w:hAnsi="Times New Roman" w:cs="Times New Roman"/>
          <w:sz w:val="28"/>
          <w:szCs w:val="28"/>
        </w:rPr>
        <w:t>«</w:t>
      </w:r>
      <w:r w:rsidRPr="00264926">
        <w:rPr>
          <w:rFonts w:ascii="Times New Roman" w:hAnsi="Times New Roman" w:cs="Times New Roman"/>
          <w:sz w:val="28"/>
          <w:szCs w:val="28"/>
        </w:rPr>
        <w:t>Формирование комфортной городской среды</w:t>
      </w:r>
      <w:r w:rsidR="001B0594">
        <w:rPr>
          <w:rFonts w:ascii="Times New Roman" w:hAnsi="Times New Roman" w:cs="Times New Roman"/>
          <w:sz w:val="28"/>
          <w:szCs w:val="28"/>
        </w:rPr>
        <w:t>»</w:t>
      </w:r>
      <w:r w:rsidRPr="00264926">
        <w:rPr>
          <w:rFonts w:ascii="Times New Roman" w:hAnsi="Times New Roman" w:cs="Times New Roman"/>
          <w:sz w:val="28"/>
          <w:szCs w:val="28"/>
        </w:rPr>
        <w:t>;</w:t>
      </w:r>
    </w:p>
    <w:p w:rsidR="00EC4BE1" w:rsidRPr="00264926" w:rsidRDefault="00EC4BE1">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 xml:space="preserve">по обеспечению соблюдения запретов и ограничений на допуск отдельных видов промышленных товаров, происходящих из иностранных государств, в целях осуществления закупок для муниципальных нужд, предусмотренных действующими на момент осуществления закупок постановлениями Правительства Российской Федерации (в том числе от 30 апреля 2020 года </w:t>
      </w:r>
      <w:hyperlink r:id="rId12">
        <w:r w:rsidR="001B0594">
          <w:rPr>
            <w:rFonts w:ascii="Times New Roman" w:hAnsi="Times New Roman" w:cs="Times New Roman"/>
            <w:sz w:val="28"/>
            <w:szCs w:val="28"/>
          </w:rPr>
          <w:t>№</w:t>
        </w:r>
        <w:r w:rsidRPr="00264926">
          <w:rPr>
            <w:rFonts w:ascii="Times New Roman" w:hAnsi="Times New Roman" w:cs="Times New Roman"/>
            <w:sz w:val="28"/>
            <w:szCs w:val="28"/>
          </w:rPr>
          <w:t xml:space="preserve"> 616</w:t>
        </w:r>
      </w:hyperlink>
      <w:r w:rsidRPr="00264926">
        <w:rPr>
          <w:rFonts w:ascii="Times New Roman" w:hAnsi="Times New Roman" w:cs="Times New Roman"/>
          <w:sz w:val="28"/>
          <w:szCs w:val="28"/>
        </w:rPr>
        <w:t xml:space="preserve"> </w:t>
      </w:r>
      <w:r w:rsidR="001B0594">
        <w:rPr>
          <w:rFonts w:ascii="Times New Roman" w:hAnsi="Times New Roman" w:cs="Times New Roman"/>
          <w:sz w:val="28"/>
          <w:szCs w:val="28"/>
        </w:rPr>
        <w:t>«</w:t>
      </w:r>
      <w:r w:rsidRPr="00264926">
        <w:rPr>
          <w:rFonts w:ascii="Times New Roman" w:hAnsi="Times New Roman" w:cs="Times New Roman"/>
          <w:sz w:val="28"/>
          <w:szCs w:val="28"/>
        </w:rPr>
        <w:t>Об установлении запрета на допуск промышленных товаров, происходящих из иностранных государств, для целей осуществления закупок для государственных и муниципальных нужд, а также промышленных товаров, происходящих из иностранных государств, работ (услуг), выполняемых (оказываемых) иностранными лицами, для целей осуществления закупок для нужд обороны страны и безопасности государства</w:t>
      </w:r>
      <w:r w:rsidR="001B0594">
        <w:rPr>
          <w:rFonts w:ascii="Times New Roman" w:hAnsi="Times New Roman" w:cs="Times New Roman"/>
          <w:sz w:val="28"/>
          <w:szCs w:val="28"/>
        </w:rPr>
        <w:t>»</w:t>
      </w:r>
      <w:r w:rsidRPr="00264926">
        <w:rPr>
          <w:rFonts w:ascii="Times New Roman" w:hAnsi="Times New Roman" w:cs="Times New Roman"/>
          <w:sz w:val="28"/>
          <w:szCs w:val="28"/>
        </w:rPr>
        <w:t xml:space="preserve">, от 30 апреля 2020 года </w:t>
      </w:r>
      <w:hyperlink r:id="rId13">
        <w:r w:rsidR="001B0594">
          <w:rPr>
            <w:rFonts w:ascii="Times New Roman" w:hAnsi="Times New Roman" w:cs="Times New Roman"/>
            <w:sz w:val="28"/>
            <w:szCs w:val="28"/>
          </w:rPr>
          <w:t>№</w:t>
        </w:r>
        <w:r w:rsidRPr="00264926">
          <w:rPr>
            <w:rFonts w:ascii="Times New Roman" w:hAnsi="Times New Roman" w:cs="Times New Roman"/>
            <w:sz w:val="28"/>
            <w:szCs w:val="28"/>
          </w:rPr>
          <w:t xml:space="preserve"> 617</w:t>
        </w:r>
      </w:hyperlink>
      <w:r w:rsidRPr="00264926">
        <w:rPr>
          <w:rFonts w:ascii="Times New Roman" w:hAnsi="Times New Roman" w:cs="Times New Roman"/>
          <w:sz w:val="28"/>
          <w:szCs w:val="28"/>
        </w:rPr>
        <w:t xml:space="preserve"> </w:t>
      </w:r>
      <w:r w:rsidR="001B0594">
        <w:rPr>
          <w:rFonts w:ascii="Times New Roman" w:hAnsi="Times New Roman" w:cs="Times New Roman"/>
          <w:sz w:val="28"/>
          <w:szCs w:val="28"/>
        </w:rPr>
        <w:t>«</w:t>
      </w:r>
      <w:r w:rsidRPr="00264926">
        <w:rPr>
          <w:rFonts w:ascii="Times New Roman" w:hAnsi="Times New Roman" w:cs="Times New Roman"/>
          <w:sz w:val="28"/>
          <w:szCs w:val="28"/>
        </w:rPr>
        <w:t>Об ограничениях допуска отдельных видов промышленных товаров, происходящих из иностранных государств, для целей осуществления закупок для обеспечения государственных и муниципальных нужд</w:t>
      </w:r>
      <w:r w:rsidR="001B0594">
        <w:rPr>
          <w:rFonts w:ascii="Times New Roman" w:hAnsi="Times New Roman" w:cs="Times New Roman"/>
          <w:sz w:val="28"/>
          <w:szCs w:val="28"/>
        </w:rPr>
        <w:t>»</w:t>
      </w:r>
      <w:r w:rsidRPr="00264926">
        <w:rPr>
          <w:rFonts w:ascii="Times New Roman" w:hAnsi="Times New Roman" w:cs="Times New Roman"/>
          <w:sz w:val="28"/>
          <w:szCs w:val="28"/>
        </w:rPr>
        <w:t xml:space="preserve">), в порядке, предусмотренном Федеральным </w:t>
      </w:r>
      <w:hyperlink r:id="rId14">
        <w:r w:rsidRPr="00264926">
          <w:rPr>
            <w:rFonts w:ascii="Times New Roman" w:hAnsi="Times New Roman" w:cs="Times New Roman"/>
            <w:sz w:val="28"/>
            <w:szCs w:val="28"/>
          </w:rPr>
          <w:t>законом</w:t>
        </w:r>
      </w:hyperlink>
      <w:r w:rsidR="001B0594">
        <w:rPr>
          <w:rFonts w:ascii="Times New Roman" w:hAnsi="Times New Roman" w:cs="Times New Roman"/>
          <w:sz w:val="28"/>
          <w:szCs w:val="28"/>
        </w:rPr>
        <w:t xml:space="preserve"> от 5 апреля 2013 года №</w:t>
      </w:r>
      <w:r w:rsidRPr="00264926">
        <w:rPr>
          <w:rFonts w:ascii="Times New Roman" w:hAnsi="Times New Roman" w:cs="Times New Roman"/>
          <w:sz w:val="28"/>
          <w:szCs w:val="28"/>
        </w:rPr>
        <w:t xml:space="preserve"> 44-ФЗ </w:t>
      </w:r>
      <w:r w:rsidR="001B0594">
        <w:rPr>
          <w:rFonts w:ascii="Times New Roman" w:hAnsi="Times New Roman" w:cs="Times New Roman"/>
          <w:sz w:val="28"/>
          <w:szCs w:val="28"/>
        </w:rPr>
        <w:t>«</w:t>
      </w:r>
      <w:r w:rsidRPr="00264926">
        <w:rPr>
          <w:rFonts w:ascii="Times New Roman" w:hAnsi="Times New Roman" w:cs="Times New Roman"/>
          <w:sz w:val="28"/>
          <w:szCs w:val="28"/>
        </w:rPr>
        <w:t>О контрактной системе в сфере закупок товаров, работ, услуг для обеспечения государственных и муниципальных нужд</w:t>
      </w:r>
      <w:r w:rsidR="001B0594">
        <w:rPr>
          <w:rFonts w:ascii="Times New Roman" w:hAnsi="Times New Roman" w:cs="Times New Roman"/>
          <w:sz w:val="28"/>
          <w:szCs w:val="28"/>
        </w:rPr>
        <w:t>»</w:t>
      </w:r>
      <w:r w:rsidRPr="00264926">
        <w:rPr>
          <w:rFonts w:ascii="Times New Roman" w:hAnsi="Times New Roman" w:cs="Times New Roman"/>
          <w:sz w:val="28"/>
          <w:szCs w:val="28"/>
        </w:rPr>
        <w:t>;</w:t>
      </w:r>
    </w:p>
    <w:p w:rsidR="00EC4BE1" w:rsidRPr="00264926" w:rsidRDefault="00EC4BE1">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о представлении отчетности об осуществлении расходов и достижении значений результатов использования субсидии ежеквартально в сроки, установленные соглашениями;</w:t>
      </w:r>
    </w:p>
    <w:p w:rsidR="00EC4BE1" w:rsidRPr="00264926" w:rsidRDefault="00EC4BE1">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 xml:space="preserve">б) перечень объектов капитального строительства муниципальной собственности, </w:t>
      </w:r>
      <w:proofErr w:type="spellStart"/>
      <w:r w:rsidRPr="00264926">
        <w:rPr>
          <w:rFonts w:ascii="Times New Roman" w:hAnsi="Times New Roman" w:cs="Times New Roman"/>
          <w:sz w:val="28"/>
          <w:szCs w:val="28"/>
        </w:rPr>
        <w:t>софинансирование</w:t>
      </w:r>
      <w:proofErr w:type="spellEnd"/>
      <w:r w:rsidRPr="00264926">
        <w:rPr>
          <w:rFonts w:ascii="Times New Roman" w:hAnsi="Times New Roman" w:cs="Times New Roman"/>
          <w:sz w:val="28"/>
          <w:szCs w:val="28"/>
        </w:rPr>
        <w:t xml:space="preserve"> строительства которых осуществляется за счет субсидий;</w:t>
      </w:r>
    </w:p>
    <w:p w:rsidR="00EC4BE1" w:rsidRPr="00264926" w:rsidRDefault="00EC4BE1">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в) рекомендации главам муниципальных образований по обеспечению привлечения к выполнению работ по благоустройству дворовых территорий студенческих строительных отрядов.</w:t>
      </w:r>
    </w:p>
    <w:p w:rsidR="00EC4BE1" w:rsidRPr="00264926" w:rsidRDefault="006B483D">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18</w:t>
      </w:r>
      <w:r w:rsidR="00EC4BE1" w:rsidRPr="00264926">
        <w:rPr>
          <w:rFonts w:ascii="Times New Roman" w:hAnsi="Times New Roman" w:cs="Times New Roman"/>
          <w:sz w:val="28"/>
          <w:szCs w:val="28"/>
        </w:rPr>
        <w:t>. Правовой акт органа местного самоуправления, устанавливающий порядок осуществления расходов бюджета муниципального образования, связанных с выполнением работ по благоустройству дворовых территорий, должен предусматривать возможность осуществления расходов местного бюджета:</w:t>
      </w:r>
    </w:p>
    <w:p w:rsidR="00EC4BE1" w:rsidRPr="00264926" w:rsidRDefault="00EC4BE1">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путем предоставления субсидий из местного бюджета бюджетным и автономным учреждениям, в том числе субсидий на финансовое обеспечение выполнения ими муниципального задания;</w:t>
      </w:r>
    </w:p>
    <w:p w:rsidR="00EC4BE1" w:rsidRPr="00264926" w:rsidRDefault="00EC4BE1">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путем закупки товаров, работ и услуг для обеспечения муниципальных нужд (за исключением бюджетных ассигнований для обеспечения выполнения функций казенных учреждений и бюджетных ассигнований на осуществление бюджетных инвестиций в объекты муниципальной собственности казенных учреждений);</w:t>
      </w:r>
    </w:p>
    <w:p w:rsidR="00EC4BE1" w:rsidRPr="00264926" w:rsidRDefault="00EC4BE1">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путем предоставления субсидий юридическим лицам (за исключением субсидий государственным (муниципальным) учреждениям), индивидуальным предпринимателям, физическим лицам на возмещение затрат на выполнение работ по благоустройству дворовых территорий (в случае если дворовая территория образована земельными участками, находящимися полностью или частично в частной собственности).</w:t>
      </w:r>
    </w:p>
    <w:p w:rsidR="00EC4BE1" w:rsidRPr="00264926" w:rsidRDefault="006B483D">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19</w:t>
      </w:r>
      <w:r w:rsidR="00EC4BE1" w:rsidRPr="00264926">
        <w:rPr>
          <w:rFonts w:ascii="Times New Roman" w:hAnsi="Times New Roman" w:cs="Times New Roman"/>
          <w:sz w:val="28"/>
          <w:szCs w:val="28"/>
        </w:rPr>
        <w:t xml:space="preserve">. Перечисление субсидий осуществляется в установленном порядке территориальным органом Федерального казначейства в соответствии с переданными ему полномочиями получателя средств областного бюджета по перечислению субсидии в соответствии с соглашением 1 или соглашением 2 в пределах суммы, необходимой для </w:t>
      </w:r>
      <w:proofErr w:type="spellStart"/>
      <w:r w:rsidR="00EC4BE1" w:rsidRPr="00264926">
        <w:rPr>
          <w:rFonts w:ascii="Times New Roman" w:hAnsi="Times New Roman" w:cs="Times New Roman"/>
          <w:sz w:val="28"/>
          <w:szCs w:val="28"/>
        </w:rPr>
        <w:t>софинансирования</w:t>
      </w:r>
      <w:proofErr w:type="spellEnd"/>
      <w:r w:rsidR="00EC4BE1" w:rsidRPr="00264926">
        <w:rPr>
          <w:rFonts w:ascii="Times New Roman" w:hAnsi="Times New Roman" w:cs="Times New Roman"/>
          <w:sz w:val="28"/>
          <w:szCs w:val="28"/>
        </w:rPr>
        <w:t xml:space="preserve"> оплаты денежных обязательств получателей средств местного бюджета, соответствующих целям предоставления субсидий, в размере установленного для соответствующего муниципального образования соглашением 1 или соглашением 2 уровня </w:t>
      </w:r>
      <w:proofErr w:type="spellStart"/>
      <w:r w:rsidR="00EC4BE1" w:rsidRPr="00264926">
        <w:rPr>
          <w:rFonts w:ascii="Times New Roman" w:hAnsi="Times New Roman" w:cs="Times New Roman"/>
          <w:sz w:val="28"/>
          <w:szCs w:val="28"/>
        </w:rPr>
        <w:t>софинансирования</w:t>
      </w:r>
      <w:proofErr w:type="spellEnd"/>
      <w:r w:rsidR="00EC4BE1" w:rsidRPr="00264926">
        <w:rPr>
          <w:rFonts w:ascii="Times New Roman" w:hAnsi="Times New Roman" w:cs="Times New Roman"/>
          <w:sz w:val="28"/>
          <w:szCs w:val="28"/>
        </w:rPr>
        <w:t xml:space="preserve"> на основании заключенных </w:t>
      </w:r>
      <w:r w:rsidRPr="00264926">
        <w:rPr>
          <w:rFonts w:ascii="Times New Roman" w:hAnsi="Times New Roman" w:cs="Times New Roman"/>
          <w:sz w:val="28"/>
          <w:szCs w:val="28"/>
        </w:rPr>
        <w:t>муниципальных контрактов (договоров)</w:t>
      </w:r>
      <w:r w:rsidR="00EC4BE1" w:rsidRPr="00264926">
        <w:rPr>
          <w:rFonts w:ascii="Times New Roman" w:hAnsi="Times New Roman" w:cs="Times New Roman"/>
          <w:sz w:val="28"/>
          <w:szCs w:val="28"/>
        </w:rPr>
        <w:t>, и документов, подтверждающих возникновение денежных обязательств (контрактов (договоров) на выполнение работ (оказание услуг), документов о стоимости фактически выполненных и принятых объемов работ (оказанных услуг).</w:t>
      </w:r>
      <w:r w:rsidRPr="00264926">
        <w:rPr>
          <w:rFonts w:ascii="Times New Roman" w:hAnsi="Times New Roman" w:cs="Times New Roman"/>
          <w:sz w:val="28"/>
          <w:szCs w:val="28"/>
        </w:rPr>
        <w:t xml:space="preserve"> </w:t>
      </w:r>
    </w:p>
    <w:p w:rsidR="00EC4BE1" w:rsidRPr="00264926" w:rsidRDefault="00EC4BE1">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 xml:space="preserve">Для перечисления субсидий органы местного самоуправления представляют в </w:t>
      </w:r>
      <w:proofErr w:type="spellStart"/>
      <w:r w:rsidRPr="00264926">
        <w:rPr>
          <w:rFonts w:ascii="Times New Roman" w:hAnsi="Times New Roman" w:cs="Times New Roman"/>
          <w:sz w:val="28"/>
          <w:szCs w:val="28"/>
        </w:rPr>
        <w:t>минстрой</w:t>
      </w:r>
      <w:proofErr w:type="spellEnd"/>
      <w:r w:rsidRPr="00264926">
        <w:rPr>
          <w:rFonts w:ascii="Times New Roman" w:hAnsi="Times New Roman" w:cs="Times New Roman"/>
          <w:sz w:val="28"/>
          <w:szCs w:val="28"/>
        </w:rPr>
        <w:t xml:space="preserve"> заявки на перечисление субсидий, составленные по форме и в сроки, которые установлены </w:t>
      </w:r>
      <w:proofErr w:type="spellStart"/>
      <w:r w:rsidRPr="00264926">
        <w:rPr>
          <w:rFonts w:ascii="Times New Roman" w:hAnsi="Times New Roman" w:cs="Times New Roman"/>
          <w:sz w:val="28"/>
          <w:szCs w:val="28"/>
        </w:rPr>
        <w:t>минстроем</w:t>
      </w:r>
      <w:proofErr w:type="spellEnd"/>
      <w:r w:rsidRPr="00264926">
        <w:rPr>
          <w:rFonts w:ascii="Times New Roman" w:hAnsi="Times New Roman" w:cs="Times New Roman"/>
          <w:sz w:val="28"/>
          <w:szCs w:val="28"/>
        </w:rPr>
        <w:t xml:space="preserve"> в соглашениях 1, 2, с приложением:</w:t>
      </w:r>
    </w:p>
    <w:p w:rsidR="00EC4BE1" w:rsidRPr="00264926" w:rsidRDefault="00EC4BE1">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копии заключения государственной экспертизы проектной документации в части проверки достоверности определения сметной стоимости или копии экспертного заключения в случае отсутствия необходимости обязательной проверки достоверности определения сметной стоимости, копии заключения государственной экспертизы проектной документации в соответствии с законодательством Российской Федерации (при необходимости);</w:t>
      </w:r>
    </w:p>
    <w:p w:rsidR="00EC4BE1" w:rsidRPr="00264926" w:rsidRDefault="00EC4BE1">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копии муниципального контракта (договора) на выполнение работ (оказание услуг);</w:t>
      </w:r>
    </w:p>
    <w:p w:rsidR="00EC4BE1" w:rsidRPr="00264926" w:rsidRDefault="00EC4BE1">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документов о стоимости фактически выполненных и принятых объемов работ (оказанных услуг).</w:t>
      </w:r>
    </w:p>
    <w:p w:rsidR="00EC4BE1" w:rsidRPr="00264926" w:rsidRDefault="00EC4BE1">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 xml:space="preserve">Перечисление субсидии на </w:t>
      </w:r>
      <w:proofErr w:type="spellStart"/>
      <w:r w:rsidRPr="00264926">
        <w:rPr>
          <w:rFonts w:ascii="Times New Roman" w:hAnsi="Times New Roman" w:cs="Times New Roman"/>
          <w:sz w:val="28"/>
          <w:szCs w:val="28"/>
        </w:rPr>
        <w:t>софинансирование</w:t>
      </w:r>
      <w:proofErr w:type="spellEnd"/>
      <w:r w:rsidRPr="00264926">
        <w:rPr>
          <w:rFonts w:ascii="Times New Roman" w:hAnsi="Times New Roman" w:cs="Times New Roman"/>
          <w:sz w:val="28"/>
          <w:szCs w:val="28"/>
        </w:rPr>
        <w:t xml:space="preserve"> мероприятий по благоустройству дворовых территорий осуществляется после представления документов о формировании земельных участков, на которых расположены МКД, в целях </w:t>
      </w:r>
      <w:proofErr w:type="spellStart"/>
      <w:r w:rsidRPr="00264926">
        <w:rPr>
          <w:rFonts w:ascii="Times New Roman" w:hAnsi="Times New Roman" w:cs="Times New Roman"/>
          <w:sz w:val="28"/>
          <w:szCs w:val="28"/>
        </w:rPr>
        <w:t>софинансирования</w:t>
      </w:r>
      <w:proofErr w:type="spellEnd"/>
      <w:r w:rsidRPr="00264926">
        <w:rPr>
          <w:rFonts w:ascii="Times New Roman" w:hAnsi="Times New Roman" w:cs="Times New Roman"/>
          <w:sz w:val="28"/>
          <w:szCs w:val="28"/>
        </w:rPr>
        <w:t xml:space="preserve"> работ по благоустройству дворовых территорий которых бюджету муниципального образования предоставляется субсидия.</w:t>
      </w:r>
    </w:p>
    <w:p w:rsidR="00EC4BE1" w:rsidRPr="00264926" w:rsidRDefault="00EC7D73">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20</w:t>
      </w:r>
      <w:r w:rsidR="00EC4BE1" w:rsidRPr="00264926">
        <w:rPr>
          <w:rFonts w:ascii="Times New Roman" w:hAnsi="Times New Roman" w:cs="Times New Roman"/>
          <w:sz w:val="28"/>
          <w:szCs w:val="28"/>
        </w:rPr>
        <w:t>. Муниципальные образования используют субсидию на финансирование мероприятий по благоустройству дворовых территорий при условии:</w:t>
      </w:r>
    </w:p>
    <w:p w:rsidR="00EC4BE1" w:rsidRPr="00264926" w:rsidRDefault="00EC4BE1">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согласия собственников помещений в таком МКД о принятии созданного в результате благоустройства имущества в состав общего имущества МКД;</w:t>
      </w:r>
    </w:p>
    <w:p w:rsidR="00EC4BE1" w:rsidRPr="00264926" w:rsidRDefault="00EC4BE1">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финансового участия граждан при выполнении работ, входящих в дополнительный перечень, предусмотренный государственной программ</w:t>
      </w:r>
      <w:r w:rsidR="00EC7D73" w:rsidRPr="00264926">
        <w:rPr>
          <w:rFonts w:ascii="Times New Roman" w:hAnsi="Times New Roman" w:cs="Times New Roman"/>
          <w:sz w:val="28"/>
          <w:szCs w:val="28"/>
        </w:rPr>
        <w:t>ой</w:t>
      </w:r>
      <w:r w:rsidRPr="00264926">
        <w:rPr>
          <w:rFonts w:ascii="Times New Roman" w:hAnsi="Times New Roman" w:cs="Times New Roman"/>
          <w:sz w:val="28"/>
          <w:szCs w:val="28"/>
        </w:rPr>
        <w:t>.</w:t>
      </w:r>
    </w:p>
    <w:p w:rsidR="00EC4BE1" w:rsidRPr="00264926" w:rsidRDefault="00EC4BE1">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2</w:t>
      </w:r>
      <w:r w:rsidR="00EC7D73" w:rsidRPr="00264926">
        <w:rPr>
          <w:rFonts w:ascii="Times New Roman" w:hAnsi="Times New Roman" w:cs="Times New Roman"/>
          <w:sz w:val="28"/>
          <w:szCs w:val="28"/>
        </w:rPr>
        <w:t>1</w:t>
      </w:r>
      <w:r w:rsidRPr="00264926">
        <w:rPr>
          <w:rFonts w:ascii="Times New Roman" w:hAnsi="Times New Roman" w:cs="Times New Roman"/>
          <w:sz w:val="28"/>
          <w:szCs w:val="28"/>
        </w:rPr>
        <w:t>. Размер иного межбюджетного трансферта определяется на основании соглашения о предоставлении иного межбюджетного трансферта, заключаемого Минстроем России и Правительством Оренбургской области на соответствующий год.</w:t>
      </w:r>
    </w:p>
    <w:p w:rsidR="00EC4BE1" w:rsidRPr="00264926" w:rsidRDefault="00EC4BE1">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 xml:space="preserve">Получателями иного межбюджетного трансферта являются муниципальные образования, признанные победителями Всероссийского конкурса лучших проектов создания комфортной городской среды в категориях </w:t>
      </w:r>
      <w:r w:rsidR="001B0594">
        <w:rPr>
          <w:rFonts w:ascii="Times New Roman" w:hAnsi="Times New Roman" w:cs="Times New Roman"/>
          <w:sz w:val="28"/>
          <w:szCs w:val="28"/>
        </w:rPr>
        <w:t>«</w:t>
      </w:r>
      <w:r w:rsidRPr="00264926">
        <w:rPr>
          <w:rFonts w:ascii="Times New Roman" w:hAnsi="Times New Roman" w:cs="Times New Roman"/>
          <w:sz w:val="28"/>
          <w:szCs w:val="28"/>
        </w:rPr>
        <w:t>исторические поселения</w:t>
      </w:r>
      <w:r w:rsidR="001B0594">
        <w:rPr>
          <w:rFonts w:ascii="Times New Roman" w:hAnsi="Times New Roman" w:cs="Times New Roman"/>
          <w:sz w:val="28"/>
          <w:szCs w:val="28"/>
        </w:rPr>
        <w:t>»</w:t>
      </w:r>
      <w:r w:rsidRPr="00264926">
        <w:rPr>
          <w:rFonts w:ascii="Times New Roman" w:hAnsi="Times New Roman" w:cs="Times New Roman"/>
          <w:sz w:val="28"/>
          <w:szCs w:val="28"/>
        </w:rPr>
        <w:t xml:space="preserve"> или </w:t>
      </w:r>
      <w:r w:rsidR="001B0594">
        <w:rPr>
          <w:rFonts w:ascii="Times New Roman" w:hAnsi="Times New Roman" w:cs="Times New Roman"/>
          <w:sz w:val="28"/>
          <w:szCs w:val="28"/>
        </w:rPr>
        <w:t>«</w:t>
      </w:r>
      <w:r w:rsidRPr="00264926">
        <w:rPr>
          <w:rFonts w:ascii="Times New Roman" w:hAnsi="Times New Roman" w:cs="Times New Roman"/>
          <w:sz w:val="28"/>
          <w:szCs w:val="28"/>
        </w:rPr>
        <w:t>малые города</w:t>
      </w:r>
      <w:r w:rsidR="001B0594">
        <w:rPr>
          <w:rFonts w:ascii="Times New Roman" w:hAnsi="Times New Roman" w:cs="Times New Roman"/>
          <w:sz w:val="28"/>
          <w:szCs w:val="28"/>
        </w:rPr>
        <w:t>»</w:t>
      </w:r>
      <w:r w:rsidRPr="00264926">
        <w:rPr>
          <w:rFonts w:ascii="Times New Roman" w:hAnsi="Times New Roman" w:cs="Times New Roman"/>
          <w:sz w:val="28"/>
          <w:szCs w:val="28"/>
        </w:rPr>
        <w:t xml:space="preserve">, в соответствии с </w:t>
      </w:r>
      <w:hyperlink r:id="rId15">
        <w:r w:rsidRPr="00264926">
          <w:rPr>
            <w:rFonts w:ascii="Times New Roman" w:hAnsi="Times New Roman" w:cs="Times New Roman"/>
            <w:sz w:val="28"/>
            <w:szCs w:val="28"/>
          </w:rPr>
          <w:t>постановлением</w:t>
        </w:r>
      </w:hyperlink>
      <w:r w:rsidRPr="00264926">
        <w:rPr>
          <w:rFonts w:ascii="Times New Roman" w:hAnsi="Times New Roman" w:cs="Times New Roman"/>
          <w:sz w:val="28"/>
          <w:szCs w:val="28"/>
        </w:rPr>
        <w:t xml:space="preserve"> Прав</w:t>
      </w:r>
      <w:r w:rsidR="001B0594">
        <w:rPr>
          <w:rFonts w:ascii="Times New Roman" w:hAnsi="Times New Roman" w:cs="Times New Roman"/>
          <w:sz w:val="28"/>
          <w:szCs w:val="28"/>
        </w:rPr>
        <w:t>ительства Российской Федерации №</w:t>
      </w:r>
      <w:r w:rsidRPr="00264926">
        <w:rPr>
          <w:rFonts w:ascii="Times New Roman" w:hAnsi="Times New Roman" w:cs="Times New Roman"/>
          <w:sz w:val="28"/>
          <w:szCs w:val="28"/>
        </w:rPr>
        <w:t xml:space="preserve"> 237.</w:t>
      </w:r>
    </w:p>
    <w:p w:rsidR="00EC4BE1" w:rsidRPr="00264926" w:rsidRDefault="00D65DA9">
      <w:pPr>
        <w:pStyle w:val="ConsPlusNormal"/>
        <w:spacing w:before="200"/>
        <w:ind w:firstLine="540"/>
        <w:jc w:val="both"/>
        <w:rPr>
          <w:rFonts w:ascii="Times New Roman" w:hAnsi="Times New Roman" w:cs="Times New Roman"/>
          <w:sz w:val="28"/>
          <w:szCs w:val="28"/>
        </w:rPr>
      </w:pPr>
      <w:hyperlink w:anchor="P3145">
        <w:r w:rsidR="00EC4BE1" w:rsidRPr="00264926">
          <w:rPr>
            <w:rFonts w:ascii="Times New Roman" w:hAnsi="Times New Roman" w:cs="Times New Roman"/>
            <w:sz w:val="28"/>
            <w:szCs w:val="28"/>
          </w:rPr>
          <w:t>Перечень</w:t>
        </w:r>
      </w:hyperlink>
      <w:r w:rsidR="00EC4BE1" w:rsidRPr="00264926">
        <w:rPr>
          <w:rFonts w:ascii="Times New Roman" w:hAnsi="Times New Roman" w:cs="Times New Roman"/>
          <w:sz w:val="28"/>
          <w:szCs w:val="28"/>
        </w:rPr>
        <w:t xml:space="preserve"> проектов муниципальных образований - победителей Всероссийского конкурса лучших проектов создания комфортной городской среды в малых городах и исторических поселениях п</w:t>
      </w:r>
      <w:r w:rsidR="001B0594">
        <w:rPr>
          <w:rFonts w:ascii="Times New Roman" w:hAnsi="Times New Roman" w:cs="Times New Roman"/>
          <w:sz w:val="28"/>
          <w:szCs w:val="28"/>
        </w:rPr>
        <w:t>редставлен в приложении №</w:t>
      </w:r>
      <w:r w:rsidR="00EC4BE1" w:rsidRPr="00264926">
        <w:rPr>
          <w:rFonts w:ascii="Times New Roman" w:hAnsi="Times New Roman" w:cs="Times New Roman"/>
          <w:sz w:val="28"/>
          <w:szCs w:val="28"/>
        </w:rPr>
        <w:t xml:space="preserve"> </w:t>
      </w:r>
      <w:r w:rsidR="00EC7D73" w:rsidRPr="00264926">
        <w:rPr>
          <w:rFonts w:ascii="Times New Roman" w:hAnsi="Times New Roman" w:cs="Times New Roman"/>
          <w:sz w:val="28"/>
          <w:szCs w:val="28"/>
        </w:rPr>
        <w:t>__</w:t>
      </w:r>
      <w:r w:rsidR="00EC4BE1" w:rsidRPr="00264926">
        <w:rPr>
          <w:rFonts w:ascii="Times New Roman" w:hAnsi="Times New Roman" w:cs="Times New Roman"/>
          <w:sz w:val="28"/>
          <w:szCs w:val="28"/>
        </w:rPr>
        <w:t xml:space="preserve"> к государственной программе.</w:t>
      </w:r>
    </w:p>
    <w:p w:rsidR="0052662B" w:rsidRPr="00264926" w:rsidRDefault="00EC7D73" w:rsidP="0052662B">
      <w:pPr>
        <w:pStyle w:val="ConsPlusNormal"/>
        <w:spacing w:before="200"/>
        <w:ind w:firstLine="540"/>
        <w:jc w:val="both"/>
        <w:rPr>
          <w:rFonts w:ascii="Times New Roman" w:hAnsi="Times New Roman" w:cs="Times New Roman"/>
          <w:sz w:val="28"/>
          <w:szCs w:val="28"/>
        </w:rPr>
      </w:pPr>
      <w:bookmarkStart w:id="15" w:name="P803"/>
      <w:bookmarkEnd w:id="15"/>
      <w:r w:rsidRPr="00264926">
        <w:rPr>
          <w:rFonts w:ascii="Times New Roman" w:hAnsi="Times New Roman" w:cs="Times New Roman"/>
          <w:sz w:val="28"/>
          <w:szCs w:val="28"/>
        </w:rPr>
        <w:t>22</w:t>
      </w:r>
      <w:r w:rsidR="0052662B" w:rsidRPr="00264926">
        <w:rPr>
          <w:rFonts w:ascii="Times New Roman" w:hAnsi="Times New Roman" w:cs="Times New Roman"/>
          <w:sz w:val="28"/>
          <w:szCs w:val="28"/>
        </w:rPr>
        <w:t>. Иной межбюджетный трансферт предоставляется при соблюдении муниципальными образованиями следующих условий:</w:t>
      </w:r>
    </w:p>
    <w:p w:rsidR="0052662B" w:rsidRPr="00264926" w:rsidRDefault="0052662B" w:rsidP="0052662B">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а) включение мероприятий по благоустройству в муниципальную программу формирования современной городской среды;</w:t>
      </w:r>
    </w:p>
    <w:p w:rsidR="0052662B" w:rsidRPr="00264926" w:rsidRDefault="0052662B" w:rsidP="0052662B">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б) наличие в бюджете муниципального образования бюджетных ассигнований на исполнение расходного обязательства муниципального образования по финансовому обеспечению реализации проектов создания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в объеме, необходимом для их исполнения, включающем размер планируемого к предоставлению иного межбюджетного трансферта;</w:t>
      </w:r>
    </w:p>
    <w:p w:rsidR="0052662B" w:rsidRPr="00264926" w:rsidRDefault="0052662B" w:rsidP="0052662B">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 xml:space="preserve">в) заключение соглашения о предоставлении иного межбюджетного трансферта в соответствии с </w:t>
      </w:r>
      <w:hyperlink w:anchor="P803">
        <w:r w:rsidRPr="00264926">
          <w:rPr>
            <w:rFonts w:ascii="Times New Roman" w:hAnsi="Times New Roman" w:cs="Times New Roman"/>
            <w:sz w:val="28"/>
            <w:szCs w:val="28"/>
          </w:rPr>
          <w:t>пунктом 2</w:t>
        </w:r>
        <w:r w:rsidR="00EC7D73" w:rsidRPr="00264926">
          <w:rPr>
            <w:rFonts w:ascii="Times New Roman" w:hAnsi="Times New Roman" w:cs="Times New Roman"/>
            <w:sz w:val="28"/>
            <w:szCs w:val="28"/>
          </w:rPr>
          <w:t>3</w:t>
        </w:r>
      </w:hyperlink>
      <w:r w:rsidRPr="00264926">
        <w:rPr>
          <w:rFonts w:ascii="Times New Roman" w:hAnsi="Times New Roman" w:cs="Times New Roman"/>
          <w:sz w:val="28"/>
          <w:szCs w:val="28"/>
        </w:rPr>
        <w:t xml:space="preserve"> настоящих Правил;</w:t>
      </w:r>
    </w:p>
    <w:p w:rsidR="0052662B" w:rsidRPr="00264926" w:rsidRDefault="0052662B" w:rsidP="0052662B">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г) наличие правового акта органа местного самоуправления, устанавливающего расходное обязательство муниципального образования, на исполнение которого предоставляется иной межбюджетный трансферт;</w:t>
      </w:r>
    </w:p>
    <w:p w:rsidR="0052662B" w:rsidRPr="00264926" w:rsidRDefault="0052662B" w:rsidP="0052662B">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д) наличие согласованного Министерством строительства и жилищно-коммунального хозяйства Российской Федерации и Губернатором Оренбургской области графика выполнения мероприятий на территории муниципального образования – победителя Всероссийского конкурса лучших проектов создания комфортной городской среды (далее – график). Форма графика определяется Министерством строительства и жилищно-коммунального хозяйства Российской Федерации.</w:t>
      </w:r>
    </w:p>
    <w:p w:rsidR="00EC4BE1" w:rsidRPr="00264926" w:rsidRDefault="00EC4BE1">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2</w:t>
      </w:r>
      <w:r w:rsidR="00EC7D73" w:rsidRPr="00264926">
        <w:rPr>
          <w:rFonts w:ascii="Times New Roman" w:hAnsi="Times New Roman" w:cs="Times New Roman"/>
          <w:sz w:val="28"/>
          <w:szCs w:val="28"/>
        </w:rPr>
        <w:t>3</w:t>
      </w:r>
      <w:r w:rsidRPr="00264926">
        <w:rPr>
          <w:rFonts w:ascii="Times New Roman" w:hAnsi="Times New Roman" w:cs="Times New Roman"/>
          <w:sz w:val="28"/>
          <w:szCs w:val="28"/>
        </w:rPr>
        <w:t xml:space="preserve">. Предоставление иного межбюджетного трансферта осуществляется на основании соглашения, подготавливаемого (формируемого) и заключаемого в государственной интегрированной информационной системе управления общественными финансами </w:t>
      </w:r>
      <w:r w:rsidR="00146C83">
        <w:rPr>
          <w:rFonts w:ascii="Times New Roman" w:hAnsi="Times New Roman" w:cs="Times New Roman"/>
          <w:sz w:val="28"/>
          <w:szCs w:val="28"/>
        </w:rPr>
        <w:t>«</w:t>
      </w:r>
      <w:r w:rsidRPr="00264926">
        <w:rPr>
          <w:rFonts w:ascii="Times New Roman" w:hAnsi="Times New Roman" w:cs="Times New Roman"/>
          <w:sz w:val="28"/>
          <w:szCs w:val="28"/>
        </w:rPr>
        <w:t>Электронный бюджет</w:t>
      </w:r>
      <w:r w:rsidR="00146C83">
        <w:rPr>
          <w:rFonts w:ascii="Times New Roman" w:hAnsi="Times New Roman" w:cs="Times New Roman"/>
          <w:sz w:val="28"/>
          <w:szCs w:val="28"/>
        </w:rPr>
        <w:t>»</w:t>
      </w:r>
      <w:r w:rsidRPr="00264926">
        <w:rPr>
          <w:rFonts w:ascii="Times New Roman" w:hAnsi="Times New Roman" w:cs="Times New Roman"/>
          <w:sz w:val="28"/>
          <w:szCs w:val="28"/>
        </w:rPr>
        <w:t xml:space="preserve"> в соответствии с типовой формой, утвержденной министерством финансов Российской Федерации (далее - соглашение 3), которое должно содержать в том числе следующие положения:</w:t>
      </w:r>
    </w:p>
    <w:p w:rsidR="00EC4BE1" w:rsidRPr="00264926" w:rsidRDefault="00EC4BE1">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а) обязательство муниципального образования по обеспечению завершения реализации проекта муниципальным образованием - победителем Всероссийского конкурса лучших проектов создания комфортной городской среды не позднее 31 декабря года, следующего за годом предоставления иного межбюджетного трансферта;</w:t>
      </w:r>
    </w:p>
    <w:p w:rsidR="00EC4BE1" w:rsidRPr="00264926" w:rsidRDefault="00EC4BE1">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б) обязательство муниципального образования по обеспечению соблюдения муниципальным образованием - победителем Всероссийского конкурса лучших проектов создания комфортной городской среды графика;</w:t>
      </w:r>
    </w:p>
    <w:p w:rsidR="00EC4BE1" w:rsidRPr="00264926" w:rsidRDefault="00EC4BE1">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в) обязательство муниципального образования по включению мероприятий в муниципальную программу формирования комфортной городской среды на соответствующий период;</w:t>
      </w:r>
    </w:p>
    <w:p w:rsidR="00EC4BE1" w:rsidRPr="00264926" w:rsidRDefault="00EC4BE1">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 xml:space="preserve">г) обязательство муниципального образования по представлению в </w:t>
      </w:r>
      <w:proofErr w:type="spellStart"/>
      <w:r w:rsidRPr="00264926">
        <w:rPr>
          <w:rFonts w:ascii="Times New Roman" w:hAnsi="Times New Roman" w:cs="Times New Roman"/>
          <w:sz w:val="28"/>
          <w:szCs w:val="28"/>
        </w:rPr>
        <w:t>минстрой</w:t>
      </w:r>
      <w:proofErr w:type="spellEnd"/>
      <w:r w:rsidRPr="00264926">
        <w:rPr>
          <w:rFonts w:ascii="Times New Roman" w:hAnsi="Times New Roman" w:cs="Times New Roman"/>
          <w:sz w:val="28"/>
          <w:szCs w:val="28"/>
        </w:rPr>
        <w:t xml:space="preserve"> отчетов о выполнении условий соглашения 3;</w:t>
      </w:r>
    </w:p>
    <w:p w:rsidR="00EC4BE1" w:rsidRPr="00264926" w:rsidRDefault="00EC4BE1">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 xml:space="preserve">д) обязательство муниципального образования по представлению в </w:t>
      </w:r>
      <w:proofErr w:type="spellStart"/>
      <w:r w:rsidRPr="00264926">
        <w:rPr>
          <w:rFonts w:ascii="Times New Roman" w:hAnsi="Times New Roman" w:cs="Times New Roman"/>
          <w:sz w:val="28"/>
          <w:szCs w:val="28"/>
        </w:rPr>
        <w:t>минстрой</w:t>
      </w:r>
      <w:proofErr w:type="spellEnd"/>
      <w:r w:rsidRPr="00264926">
        <w:rPr>
          <w:rFonts w:ascii="Times New Roman" w:hAnsi="Times New Roman" w:cs="Times New Roman"/>
          <w:sz w:val="28"/>
          <w:szCs w:val="28"/>
        </w:rPr>
        <w:t xml:space="preserve"> информации и документов, подтверждающих целевое использование иного межбюджетного трансферта, в том числе проектной и иной документации, подготавливаемой в соответствии с законодательством Российской Федерации;</w:t>
      </w:r>
    </w:p>
    <w:p w:rsidR="00EC4BE1" w:rsidRPr="00264926" w:rsidRDefault="00EC4BE1">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е) условия, при которых могут быть внесены отдельные изменения в проект муниципального образования - победителя Всероссийского конкурса лучших проектов создания комфортной городской среды;</w:t>
      </w:r>
    </w:p>
    <w:p w:rsidR="00EC4BE1" w:rsidRPr="00264926" w:rsidRDefault="00EC4BE1">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ж) ответственность муниципального образования в случае нарушения предусмотренных графиком сроков выполнения работ по реализации проекта муниципального образования - победителя Всероссийского конкурса лучших проектов создания комфортной городской среды более чем на 3 месяца;</w:t>
      </w:r>
    </w:p>
    <w:p w:rsidR="00EC4BE1" w:rsidRPr="00264926" w:rsidRDefault="00E476FC">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з</w:t>
      </w:r>
      <w:r w:rsidR="00EC4BE1" w:rsidRPr="00264926">
        <w:rPr>
          <w:rFonts w:ascii="Times New Roman" w:hAnsi="Times New Roman" w:cs="Times New Roman"/>
          <w:sz w:val="28"/>
          <w:szCs w:val="28"/>
        </w:rPr>
        <w:t xml:space="preserve">) обязательство муниципального образования по размещению информации о благоустройстве территорий на информационных конструкциях (баннеры, растяжки, рекламные щиты и другое), в средствах массовой информации, социальных сетях и сайтах в сети Интернет, печатных материалах (афиши, листовки, информационные брошюры и другое) с обязательным упоминанием (логотип, надпись) о реализации данного объекта в рамках федерального проекта </w:t>
      </w:r>
      <w:r w:rsidR="00146C83">
        <w:rPr>
          <w:rFonts w:ascii="Times New Roman" w:hAnsi="Times New Roman" w:cs="Times New Roman"/>
          <w:sz w:val="28"/>
          <w:szCs w:val="28"/>
        </w:rPr>
        <w:t>«</w:t>
      </w:r>
      <w:r w:rsidR="00EC4BE1" w:rsidRPr="00264926">
        <w:rPr>
          <w:rFonts w:ascii="Times New Roman" w:hAnsi="Times New Roman" w:cs="Times New Roman"/>
          <w:sz w:val="28"/>
          <w:szCs w:val="28"/>
        </w:rPr>
        <w:t>Формирование комфортной городской среды</w:t>
      </w:r>
      <w:r w:rsidR="00146C83">
        <w:rPr>
          <w:rFonts w:ascii="Times New Roman" w:hAnsi="Times New Roman" w:cs="Times New Roman"/>
          <w:sz w:val="28"/>
          <w:szCs w:val="28"/>
        </w:rPr>
        <w:t>»</w:t>
      </w:r>
      <w:r w:rsidR="00EC4BE1" w:rsidRPr="00264926">
        <w:rPr>
          <w:rFonts w:ascii="Times New Roman" w:hAnsi="Times New Roman" w:cs="Times New Roman"/>
          <w:sz w:val="28"/>
          <w:szCs w:val="28"/>
        </w:rPr>
        <w:t xml:space="preserve">, входящего в состав национального проекта </w:t>
      </w:r>
      <w:r w:rsidR="00146C83">
        <w:rPr>
          <w:rFonts w:ascii="Times New Roman" w:hAnsi="Times New Roman" w:cs="Times New Roman"/>
          <w:sz w:val="28"/>
          <w:szCs w:val="28"/>
        </w:rPr>
        <w:t>«</w:t>
      </w:r>
      <w:r w:rsidR="00EC4BE1" w:rsidRPr="00264926">
        <w:rPr>
          <w:rFonts w:ascii="Times New Roman" w:hAnsi="Times New Roman" w:cs="Times New Roman"/>
          <w:sz w:val="28"/>
          <w:szCs w:val="28"/>
        </w:rPr>
        <w:t>Жилье и городская среда</w:t>
      </w:r>
      <w:r w:rsidR="00146C83">
        <w:rPr>
          <w:rFonts w:ascii="Times New Roman" w:hAnsi="Times New Roman" w:cs="Times New Roman"/>
          <w:sz w:val="28"/>
          <w:szCs w:val="28"/>
        </w:rPr>
        <w:t>»</w:t>
      </w:r>
      <w:r w:rsidR="00EC4BE1" w:rsidRPr="00264926">
        <w:rPr>
          <w:rFonts w:ascii="Times New Roman" w:hAnsi="Times New Roman" w:cs="Times New Roman"/>
          <w:sz w:val="28"/>
          <w:szCs w:val="28"/>
        </w:rPr>
        <w:t xml:space="preserve">, при этом логотип федерального проекта </w:t>
      </w:r>
      <w:r w:rsidR="00146C83">
        <w:rPr>
          <w:rFonts w:ascii="Times New Roman" w:hAnsi="Times New Roman" w:cs="Times New Roman"/>
          <w:sz w:val="28"/>
          <w:szCs w:val="28"/>
        </w:rPr>
        <w:t>«</w:t>
      </w:r>
      <w:r w:rsidR="00EC4BE1" w:rsidRPr="00264926">
        <w:rPr>
          <w:rFonts w:ascii="Times New Roman" w:hAnsi="Times New Roman" w:cs="Times New Roman"/>
          <w:sz w:val="28"/>
          <w:szCs w:val="28"/>
        </w:rPr>
        <w:t>Формирование комфортной городской среды</w:t>
      </w:r>
      <w:r w:rsidR="00146C83">
        <w:rPr>
          <w:rFonts w:ascii="Times New Roman" w:hAnsi="Times New Roman" w:cs="Times New Roman"/>
          <w:sz w:val="28"/>
          <w:szCs w:val="28"/>
        </w:rPr>
        <w:t>»</w:t>
      </w:r>
      <w:r w:rsidR="00EC4BE1" w:rsidRPr="00264926">
        <w:rPr>
          <w:rFonts w:ascii="Times New Roman" w:hAnsi="Times New Roman" w:cs="Times New Roman"/>
          <w:sz w:val="28"/>
          <w:szCs w:val="28"/>
        </w:rPr>
        <w:t xml:space="preserve"> должен размещаться вместе с логотипом национального проекта </w:t>
      </w:r>
      <w:r w:rsidR="00146C83">
        <w:rPr>
          <w:rFonts w:ascii="Times New Roman" w:hAnsi="Times New Roman" w:cs="Times New Roman"/>
          <w:sz w:val="28"/>
          <w:szCs w:val="28"/>
        </w:rPr>
        <w:t>«</w:t>
      </w:r>
      <w:r w:rsidR="00EC4BE1" w:rsidRPr="00264926">
        <w:rPr>
          <w:rFonts w:ascii="Times New Roman" w:hAnsi="Times New Roman" w:cs="Times New Roman"/>
          <w:sz w:val="28"/>
          <w:szCs w:val="28"/>
        </w:rPr>
        <w:t>Жилье и городская среда</w:t>
      </w:r>
      <w:r w:rsidR="00146C83">
        <w:rPr>
          <w:rFonts w:ascii="Times New Roman" w:hAnsi="Times New Roman" w:cs="Times New Roman"/>
          <w:sz w:val="28"/>
          <w:szCs w:val="28"/>
        </w:rPr>
        <w:t>»</w:t>
      </w:r>
      <w:r w:rsidR="00EC4BE1" w:rsidRPr="00264926">
        <w:rPr>
          <w:rFonts w:ascii="Times New Roman" w:hAnsi="Times New Roman" w:cs="Times New Roman"/>
          <w:sz w:val="28"/>
          <w:szCs w:val="28"/>
        </w:rPr>
        <w:t xml:space="preserve"> в соответствии с требованиями </w:t>
      </w:r>
      <w:proofErr w:type="spellStart"/>
      <w:r w:rsidR="00EC4BE1" w:rsidRPr="00264926">
        <w:rPr>
          <w:rFonts w:ascii="Times New Roman" w:hAnsi="Times New Roman" w:cs="Times New Roman"/>
          <w:sz w:val="28"/>
          <w:szCs w:val="28"/>
        </w:rPr>
        <w:t>брендбука</w:t>
      </w:r>
      <w:proofErr w:type="spellEnd"/>
      <w:r w:rsidR="00EC4BE1" w:rsidRPr="00264926">
        <w:rPr>
          <w:rFonts w:ascii="Times New Roman" w:hAnsi="Times New Roman" w:cs="Times New Roman"/>
          <w:sz w:val="28"/>
          <w:szCs w:val="28"/>
        </w:rPr>
        <w:t xml:space="preserve"> федерального проекта </w:t>
      </w:r>
      <w:r w:rsidR="00146C83">
        <w:rPr>
          <w:rFonts w:ascii="Times New Roman" w:hAnsi="Times New Roman" w:cs="Times New Roman"/>
          <w:sz w:val="28"/>
          <w:szCs w:val="28"/>
        </w:rPr>
        <w:t>«</w:t>
      </w:r>
      <w:r w:rsidR="00EC4BE1" w:rsidRPr="00264926">
        <w:rPr>
          <w:rFonts w:ascii="Times New Roman" w:hAnsi="Times New Roman" w:cs="Times New Roman"/>
          <w:sz w:val="28"/>
          <w:szCs w:val="28"/>
        </w:rPr>
        <w:t>Формирование комфортной городской среды</w:t>
      </w:r>
      <w:r w:rsidR="00146C83">
        <w:rPr>
          <w:rFonts w:ascii="Times New Roman" w:hAnsi="Times New Roman" w:cs="Times New Roman"/>
          <w:sz w:val="28"/>
          <w:szCs w:val="28"/>
        </w:rPr>
        <w:t>»</w:t>
      </w:r>
      <w:r w:rsidR="00EC4BE1" w:rsidRPr="00264926">
        <w:rPr>
          <w:rFonts w:ascii="Times New Roman" w:hAnsi="Times New Roman" w:cs="Times New Roman"/>
          <w:sz w:val="28"/>
          <w:szCs w:val="28"/>
        </w:rPr>
        <w:t>;</w:t>
      </w:r>
    </w:p>
    <w:p w:rsidR="00EC4BE1" w:rsidRPr="00264926" w:rsidRDefault="00E476FC">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и</w:t>
      </w:r>
      <w:r w:rsidR="00EC4BE1" w:rsidRPr="00264926">
        <w:rPr>
          <w:rFonts w:ascii="Times New Roman" w:hAnsi="Times New Roman" w:cs="Times New Roman"/>
          <w:sz w:val="28"/>
          <w:szCs w:val="28"/>
        </w:rPr>
        <w:t xml:space="preserve">) обязательство муниципального образования по обеспечению соблюдения запретов и ограничений на допуск отдельных видов промышленных товаров, происходящих из иностранных государств, в целях осуществления закупок для муниципальных нужд, предусмотренных действующими на момент осуществления закупок постановлениями Правительства Российской Федерации (в том числе от 30 апреля 2020 года </w:t>
      </w:r>
      <w:hyperlink r:id="rId16">
        <w:r w:rsidR="00146C83">
          <w:rPr>
            <w:rFonts w:ascii="Times New Roman" w:hAnsi="Times New Roman" w:cs="Times New Roman"/>
            <w:sz w:val="28"/>
            <w:szCs w:val="28"/>
          </w:rPr>
          <w:t>№</w:t>
        </w:r>
        <w:r w:rsidR="00EC4BE1" w:rsidRPr="00264926">
          <w:rPr>
            <w:rFonts w:ascii="Times New Roman" w:hAnsi="Times New Roman" w:cs="Times New Roman"/>
            <w:sz w:val="28"/>
            <w:szCs w:val="28"/>
          </w:rPr>
          <w:t xml:space="preserve"> 616</w:t>
        </w:r>
      </w:hyperlink>
      <w:r w:rsidR="00EC4BE1" w:rsidRPr="00264926">
        <w:rPr>
          <w:rFonts w:ascii="Times New Roman" w:hAnsi="Times New Roman" w:cs="Times New Roman"/>
          <w:sz w:val="28"/>
          <w:szCs w:val="28"/>
        </w:rPr>
        <w:t xml:space="preserve"> </w:t>
      </w:r>
      <w:r w:rsidR="00146C83">
        <w:rPr>
          <w:rFonts w:ascii="Times New Roman" w:hAnsi="Times New Roman" w:cs="Times New Roman"/>
          <w:sz w:val="28"/>
          <w:szCs w:val="28"/>
        </w:rPr>
        <w:t>«</w:t>
      </w:r>
      <w:r w:rsidR="00EC4BE1" w:rsidRPr="00264926">
        <w:rPr>
          <w:rFonts w:ascii="Times New Roman" w:hAnsi="Times New Roman" w:cs="Times New Roman"/>
          <w:sz w:val="28"/>
          <w:szCs w:val="28"/>
        </w:rPr>
        <w:t>Об установлении запрета на допуск промышленных товаров, происходящих из иностранных государств, для целей осуществления закупок для государственных и муниципальных нужд, а также промышленных товаров, происходящих из иностранных государств, работ (услуг), выполняемых (оказываемых) иностранными лицами, для целей осуществления закупок для нужд обороны страны и безопасности государства</w:t>
      </w:r>
      <w:r w:rsidR="00146C83">
        <w:rPr>
          <w:rFonts w:ascii="Times New Roman" w:hAnsi="Times New Roman" w:cs="Times New Roman"/>
          <w:sz w:val="28"/>
          <w:szCs w:val="28"/>
        </w:rPr>
        <w:t>»</w:t>
      </w:r>
      <w:r w:rsidR="00EC4BE1" w:rsidRPr="00264926">
        <w:rPr>
          <w:rFonts w:ascii="Times New Roman" w:hAnsi="Times New Roman" w:cs="Times New Roman"/>
          <w:sz w:val="28"/>
          <w:szCs w:val="28"/>
        </w:rPr>
        <w:t xml:space="preserve">, от 30 апреля 2020 года </w:t>
      </w:r>
      <w:hyperlink r:id="rId17">
        <w:r w:rsidR="00146C83">
          <w:rPr>
            <w:rFonts w:ascii="Times New Roman" w:hAnsi="Times New Roman" w:cs="Times New Roman"/>
            <w:sz w:val="28"/>
            <w:szCs w:val="28"/>
          </w:rPr>
          <w:t>№</w:t>
        </w:r>
        <w:r w:rsidR="00EC4BE1" w:rsidRPr="00264926">
          <w:rPr>
            <w:rFonts w:ascii="Times New Roman" w:hAnsi="Times New Roman" w:cs="Times New Roman"/>
            <w:sz w:val="28"/>
            <w:szCs w:val="28"/>
          </w:rPr>
          <w:t xml:space="preserve"> 617</w:t>
        </w:r>
      </w:hyperlink>
      <w:r w:rsidR="00EC4BE1" w:rsidRPr="00264926">
        <w:rPr>
          <w:rFonts w:ascii="Times New Roman" w:hAnsi="Times New Roman" w:cs="Times New Roman"/>
          <w:sz w:val="28"/>
          <w:szCs w:val="28"/>
        </w:rPr>
        <w:t xml:space="preserve"> </w:t>
      </w:r>
      <w:r w:rsidR="00146C83">
        <w:rPr>
          <w:rFonts w:ascii="Times New Roman" w:hAnsi="Times New Roman" w:cs="Times New Roman"/>
          <w:sz w:val="28"/>
          <w:szCs w:val="28"/>
        </w:rPr>
        <w:t>«</w:t>
      </w:r>
      <w:r w:rsidR="00EC4BE1" w:rsidRPr="00264926">
        <w:rPr>
          <w:rFonts w:ascii="Times New Roman" w:hAnsi="Times New Roman" w:cs="Times New Roman"/>
          <w:sz w:val="28"/>
          <w:szCs w:val="28"/>
        </w:rPr>
        <w:t>Об ограничениях допуска отдельных видов промышленных товаров, происходящих из иностранных государств, для целей осуществления закупок для обеспечения государственных и муниципальных нужд</w:t>
      </w:r>
      <w:r w:rsidR="00146C83">
        <w:rPr>
          <w:rFonts w:ascii="Times New Roman" w:hAnsi="Times New Roman" w:cs="Times New Roman"/>
          <w:sz w:val="28"/>
          <w:szCs w:val="28"/>
        </w:rPr>
        <w:t>»</w:t>
      </w:r>
      <w:r w:rsidR="00EC4BE1" w:rsidRPr="00264926">
        <w:rPr>
          <w:rFonts w:ascii="Times New Roman" w:hAnsi="Times New Roman" w:cs="Times New Roman"/>
          <w:sz w:val="28"/>
          <w:szCs w:val="28"/>
        </w:rPr>
        <w:t xml:space="preserve">, в порядке, предусмотренном Федеральным </w:t>
      </w:r>
      <w:hyperlink r:id="rId18">
        <w:r w:rsidR="00EC4BE1" w:rsidRPr="00264926">
          <w:rPr>
            <w:rFonts w:ascii="Times New Roman" w:hAnsi="Times New Roman" w:cs="Times New Roman"/>
            <w:sz w:val="28"/>
            <w:szCs w:val="28"/>
          </w:rPr>
          <w:t>законом</w:t>
        </w:r>
      </w:hyperlink>
      <w:r w:rsidR="00146C83">
        <w:rPr>
          <w:rFonts w:ascii="Times New Roman" w:hAnsi="Times New Roman" w:cs="Times New Roman"/>
          <w:sz w:val="28"/>
          <w:szCs w:val="28"/>
        </w:rPr>
        <w:t xml:space="preserve"> от 5 апреля 2013 года №</w:t>
      </w:r>
      <w:r w:rsidR="00EC4BE1" w:rsidRPr="00264926">
        <w:rPr>
          <w:rFonts w:ascii="Times New Roman" w:hAnsi="Times New Roman" w:cs="Times New Roman"/>
          <w:sz w:val="28"/>
          <w:szCs w:val="28"/>
        </w:rPr>
        <w:t xml:space="preserve"> 44-ФЗ </w:t>
      </w:r>
      <w:r w:rsidR="00146C83">
        <w:rPr>
          <w:rFonts w:ascii="Times New Roman" w:hAnsi="Times New Roman" w:cs="Times New Roman"/>
          <w:sz w:val="28"/>
          <w:szCs w:val="28"/>
        </w:rPr>
        <w:t>«</w:t>
      </w:r>
      <w:r w:rsidR="00EC4BE1" w:rsidRPr="00264926">
        <w:rPr>
          <w:rFonts w:ascii="Times New Roman" w:hAnsi="Times New Roman" w:cs="Times New Roman"/>
          <w:sz w:val="28"/>
          <w:szCs w:val="28"/>
        </w:rPr>
        <w:t>О контрактной системе в сфере закупок товаров, работ, услуг для обеспечения государственных и муниципальных нужд</w:t>
      </w:r>
      <w:r w:rsidR="00146C83">
        <w:rPr>
          <w:rFonts w:ascii="Times New Roman" w:hAnsi="Times New Roman" w:cs="Times New Roman"/>
          <w:sz w:val="28"/>
          <w:szCs w:val="28"/>
        </w:rPr>
        <w:t>»</w:t>
      </w:r>
      <w:r w:rsidR="00EC4BE1" w:rsidRPr="00264926">
        <w:rPr>
          <w:rFonts w:ascii="Times New Roman" w:hAnsi="Times New Roman" w:cs="Times New Roman"/>
          <w:sz w:val="28"/>
          <w:szCs w:val="28"/>
        </w:rPr>
        <w:t>;</w:t>
      </w:r>
    </w:p>
    <w:p w:rsidR="00EC4BE1" w:rsidRPr="00264926" w:rsidRDefault="00EC4BE1">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к) иные положения, регулирующие порядок предоставления иных межбюджетных трансфертов.</w:t>
      </w:r>
    </w:p>
    <w:p w:rsidR="00EC4BE1" w:rsidRPr="00264926" w:rsidRDefault="00EC4BE1">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2</w:t>
      </w:r>
      <w:r w:rsidR="00EC7D73" w:rsidRPr="00264926">
        <w:rPr>
          <w:rFonts w:ascii="Times New Roman" w:hAnsi="Times New Roman" w:cs="Times New Roman"/>
          <w:sz w:val="28"/>
          <w:szCs w:val="28"/>
        </w:rPr>
        <w:t>4</w:t>
      </w:r>
      <w:r w:rsidRPr="00264926">
        <w:rPr>
          <w:rFonts w:ascii="Times New Roman" w:hAnsi="Times New Roman" w:cs="Times New Roman"/>
          <w:sz w:val="28"/>
          <w:szCs w:val="28"/>
        </w:rPr>
        <w:t xml:space="preserve">. Для перечисления иного межбюджетного трансферта муниципальные образования - победители Всероссийского конкурса лучших проектов создания комфортной городской среды направляют в </w:t>
      </w:r>
      <w:proofErr w:type="spellStart"/>
      <w:r w:rsidRPr="00264926">
        <w:rPr>
          <w:rFonts w:ascii="Times New Roman" w:hAnsi="Times New Roman" w:cs="Times New Roman"/>
          <w:sz w:val="28"/>
          <w:szCs w:val="28"/>
        </w:rPr>
        <w:t>минстрой</w:t>
      </w:r>
      <w:proofErr w:type="spellEnd"/>
      <w:r w:rsidRPr="00264926">
        <w:rPr>
          <w:rFonts w:ascii="Times New Roman" w:hAnsi="Times New Roman" w:cs="Times New Roman"/>
          <w:sz w:val="28"/>
          <w:szCs w:val="28"/>
        </w:rPr>
        <w:t xml:space="preserve"> заявку на перечисление иного межбюджетного трансферта, составленную в произвольной форме, содержащую информацию о размере и сроках планируемого финансирования мероприятий за счет средств федерального бюджета.</w:t>
      </w:r>
    </w:p>
    <w:p w:rsidR="00EC4BE1" w:rsidRPr="00264926" w:rsidRDefault="00EC4BE1">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 xml:space="preserve">Перечисление иного межбюджетного трансферта из областного бюджета осуществляется в установленном порядке территориальным органом Федерального казначейства в соответствии с переданными ему полномочиями получателя средств областного бюджета по перечислению иного межбюджетного трансферта в соответствии с соглашением 3 в пределах суммы, необходимой для оплаты денежных обязательств получателя средств местного бюджета, соответствующих целям предоставления иного межбюджетного трансферта, в доле, соответствующей уровню </w:t>
      </w:r>
      <w:proofErr w:type="spellStart"/>
      <w:r w:rsidRPr="00264926">
        <w:rPr>
          <w:rFonts w:ascii="Times New Roman" w:hAnsi="Times New Roman" w:cs="Times New Roman"/>
          <w:sz w:val="28"/>
          <w:szCs w:val="28"/>
        </w:rPr>
        <w:t>софинансирования</w:t>
      </w:r>
      <w:proofErr w:type="spellEnd"/>
      <w:r w:rsidRPr="00264926">
        <w:rPr>
          <w:rFonts w:ascii="Times New Roman" w:hAnsi="Times New Roman" w:cs="Times New Roman"/>
          <w:sz w:val="28"/>
          <w:szCs w:val="28"/>
        </w:rPr>
        <w:t xml:space="preserve"> расходного обязательства муниципального образования, установленному соглашением 3, на основании заключенных муниципальных контрактов</w:t>
      </w:r>
      <w:r w:rsidR="00EC7D73" w:rsidRPr="00264926">
        <w:rPr>
          <w:rFonts w:ascii="Times New Roman" w:hAnsi="Times New Roman" w:cs="Times New Roman"/>
          <w:sz w:val="28"/>
          <w:szCs w:val="28"/>
        </w:rPr>
        <w:t xml:space="preserve"> (договоров)</w:t>
      </w:r>
      <w:r w:rsidRPr="00264926">
        <w:rPr>
          <w:rFonts w:ascii="Times New Roman" w:hAnsi="Times New Roman" w:cs="Times New Roman"/>
          <w:sz w:val="28"/>
          <w:szCs w:val="28"/>
        </w:rPr>
        <w:t xml:space="preserve"> и документов, подтверждающих возникновение денежных обязательств (контрактов (договоров) на выполнение работ (оказание услуг), документов о стоимости фактически выполненных и принятых объемов работ (оказанных услуг).</w:t>
      </w:r>
    </w:p>
    <w:p w:rsidR="00EC4BE1" w:rsidRPr="00264926" w:rsidRDefault="00EC4BE1">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2</w:t>
      </w:r>
      <w:r w:rsidR="00EC7D73" w:rsidRPr="00264926">
        <w:rPr>
          <w:rFonts w:ascii="Times New Roman" w:hAnsi="Times New Roman" w:cs="Times New Roman"/>
          <w:sz w:val="28"/>
          <w:szCs w:val="28"/>
        </w:rPr>
        <w:t>5</w:t>
      </w:r>
      <w:r w:rsidRPr="00264926">
        <w:rPr>
          <w:rFonts w:ascii="Times New Roman" w:hAnsi="Times New Roman" w:cs="Times New Roman"/>
          <w:sz w:val="28"/>
          <w:szCs w:val="28"/>
        </w:rPr>
        <w:t xml:space="preserve">. Не использованные на 1 января очередного финансового года остатки субсидий (иного межбюджетного трансферта) подлежат возврату в областной бюджет в соответствии с Бюджетным </w:t>
      </w:r>
      <w:hyperlink r:id="rId19">
        <w:r w:rsidRPr="00264926">
          <w:rPr>
            <w:rFonts w:ascii="Times New Roman" w:hAnsi="Times New Roman" w:cs="Times New Roman"/>
            <w:sz w:val="28"/>
            <w:szCs w:val="28"/>
          </w:rPr>
          <w:t>кодексом</w:t>
        </w:r>
      </w:hyperlink>
      <w:r w:rsidRPr="00264926">
        <w:rPr>
          <w:rFonts w:ascii="Times New Roman" w:hAnsi="Times New Roman" w:cs="Times New Roman"/>
          <w:sz w:val="28"/>
          <w:szCs w:val="28"/>
        </w:rPr>
        <w:t xml:space="preserve"> Российской Федерации.</w:t>
      </w:r>
    </w:p>
    <w:p w:rsidR="00EC4BE1" w:rsidRPr="00264926" w:rsidRDefault="00EC7D73">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26</w:t>
      </w:r>
      <w:r w:rsidR="00EC4BE1" w:rsidRPr="00264926">
        <w:rPr>
          <w:rFonts w:ascii="Times New Roman" w:hAnsi="Times New Roman" w:cs="Times New Roman"/>
          <w:sz w:val="28"/>
          <w:szCs w:val="28"/>
        </w:rPr>
        <w:t xml:space="preserve">. Уполномоченные органы местного самоуправления осуществляют контроль за выполнением работ и представляют в </w:t>
      </w:r>
      <w:proofErr w:type="spellStart"/>
      <w:r w:rsidR="00EC4BE1" w:rsidRPr="00264926">
        <w:rPr>
          <w:rFonts w:ascii="Times New Roman" w:hAnsi="Times New Roman" w:cs="Times New Roman"/>
          <w:sz w:val="28"/>
          <w:szCs w:val="28"/>
        </w:rPr>
        <w:t>минстрой</w:t>
      </w:r>
      <w:proofErr w:type="spellEnd"/>
      <w:r w:rsidR="00EC4BE1" w:rsidRPr="00264926">
        <w:rPr>
          <w:rFonts w:ascii="Times New Roman" w:hAnsi="Times New Roman" w:cs="Times New Roman"/>
          <w:sz w:val="28"/>
          <w:szCs w:val="28"/>
        </w:rPr>
        <w:t xml:space="preserve"> отчеты об использовании субсидий (иного межбюджетного трансферта) и расходах местных бюджетов, о достижении значений показателей результативности использования субсидий (иного межбюджетного трансферта), об участии граждан в реализации проектов благоустройства дворовых территорий по формам и в сроки, которые установлены </w:t>
      </w:r>
      <w:proofErr w:type="spellStart"/>
      <w:r w:rsidR="00EC4BE1" w:rsidRPr="00264926">
        <w:rPr>
          <w:rFonts w:ascii="Times New Roman" w:hAnsi="Times New Roman" w:cs="Times New Roman"/>
          <w:sz w:val="28"/>
          <w:szCs w:val="28"/>
        </w:rPr>
        <w:t>минстроем</w:t>
      </w:r>
      <w:proofErr w:type="spellEnd"/>
      <w:r w:rsidR="00EC4BE1" w:rsidRPr="00264926">
        <w:rPr>
          <w:rFonts w:ascii="Times New Roman" w:hAnsi="Times New Roman" w:cs="Times New Roman"/>
          <w:sz w:val="28"/>
          <w:szCs w:val="28"/>
        </w:rPr>
        <w:t xml:space="preserve"> в соглашениях 1, 2, 3.</w:t>
      </w:r>
    </w:p>
    <w:p w:rsidR="00EC4BE1" w:rsidRPr="00264926" w:rsidRDefault="00EC7D73">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27</w:t>
      </w:r>
      <w:r w:rsidR="00EC4BE1" w:rsidRPr="00264926">
        <w:rPr>
          <w:rFonts w:ascii="Times New Roman" w:hAnsi="Times New Roman" w:cs="Times New Roman"/>
          <w:sz w:val="28"/>
          <w:szCs w:val="28"/>
        </w:rPr>
        <w:t>. Оценка эффективности использования субсидий осуществляется путем сравнения фактически достигнутых в отчетном году и установленных соглашениями 1, 2 значений следующих результатов использования субсидий:</w:t>
      </w:r>
    </w:p>
    <w:p w:rsidR="00EC4BE1" w:rsidRPr="00264926" w:rsidRDefault="00EC4BE1">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а) реализованы мероприятия по благоустройству общественных территорий (набережные, центральные площади, парки и другое) и иные мероприятия, предусмотренные государственными (муниципальными) программами формирования современной городской среды, в том числе:</w:t>
      </w:r>
    </w:p>
    <w:p w:rsidR="00EC4BE1" w:rsidRPr="00264926" w:rsidRDefault="00EC4BE1">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количество реализованных мероприятий по благоустройству общественных территорий;</w:t>
      </w:r>
    </w:p>
    <w:p w:rsidR="00EC4BE1" w:rsidRPr="00264926" w:rsidRDefault="00EC4BE1">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количество реализованных мероприятий по благоустройству дворовых территорий;</w:t>
      </w:r>
    </w:p>
    <w:p w:rsidR="00EC4BE1" w:rsidRPr="00264926" w:rsidRDefault="00EC4BE1">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б) индекс качества городской среды;</w:t>
      </w:r>
    </w:p>
    <w:p w:rsidR="00EC4BE1" w:rsidRPr="00264926" w:rsidRDefault="00EC4BE1">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в) доля граждан, принявших участие в решении вопросов развития городской среды, от общего количества граждан в возрасте от 14 лет, проживающих в муниципальных образованиях, на территориях которых реализуются проекты по созданию комфортной городской среды;</w:t>
      </w:r>
    </w:p>
    <w:p w:rsidR="00EC4BE1" w:rsidRPr="00264926" w:rsidRDefault="00EC7D73">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г</w:t>
      </w:r>
      <w:r w:rsidR="00EC4BE1" w:rsidRPr="00264926">
        <w:rPr>
          <w:rFonts w:ascii="Times New Roman" w:hAnsi="Times New Roman" w:cs="Times New Roman"/>
          <w:sz w:val="28"/>
          <w:szCs w:val="28"/>
        </w:rPr>
        <w:t>) количество проектов, реализованных победителями Всероссийского конкурса лучших проектов создания комфортной городской среды в малых городах и исторических поселениях;</w:t>
      </w:r>
    </w:p>
    <w:p w:rsidR="00EC4BE1" w:rsidRPr="00264926" w:rsidRDefault="00EC7D73">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д</w:t>
      </w:r>
      <w:r w:rsidR="00EC4BE1" w:rsidRPr="00264926">
        <w:rPr>
          <w:rFonts w:ascii="Times New Roman" w:hAnsi="Times New Roman" w:cs="Times New Roman"/>
          <w:sz w:val="28"/>
          <w:szCs w:val="28"/>
        </w:rPr>
        <w:t>) доля объема закупок оборудования, имеющего российское происхождение, в том числе оборудования, закупаемого при выполнении работ, в общем объеме оборудования, закупленного в рамках реализации мероприятий государственных (муниципальных) программ современной городской среды.</w:t>
      </w:r>
    </w:p>
    <w:p w:rsidR="00EC4BE1" w:rsidRPr="00264926" w:rsidRDefault="00EC4BE1">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Результатом предоставления иного межбюджетного трансферта является количество проектов, реализованных победителями Всероссийского конкурса лучших проектов создания комфортной городской среды в малых городах и исторических поселениях, в срок, установленный соглашением 3.</w:t>
      </w:r>
    </w:p>
    <w:p w:rsidR="00EC4BE1" w:rsidRPr="00264926" w:rsidRDefault="00EC7D73">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28</w:t>
      </w:r>
      <w:r w:rsidR="00EC4BE1" w:rsidRPr="00264926">
        <w:rPr>
          <w:rFonts w:ascii="Times New Roman" w:hAnsi="Times New Roman" w:cs="Times New Roman"/>
          <w:sz w:val="28"/>
          <w:szCs w:val="28"/>
        </w:rPr>
        <w:t>. Органы местного самоуправления несут ответственность за достоверность представляемых отчетных данных, целевое использование субсидий (иного межбюджетного трансферта), соблюдение условий их (его) предоставления в соответствии с законодательством Российской Федерации.</w:t>
      </w:r>
    </w:p>
    <w:p w:rsidR="00EC4BE1" w:rsidRPr="00264926" w:rsidRDefault="00EC7D73">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29</w:t>
      </w:r>
      <w:r w:rsidR="00EC4BE1" w:rsidRPr="00264926">
        <w:rPr>
          <w:rFonts w:ascii="Times New Roman" w:hAnsi="Times New Roman" w:cs="Times New Roman"/>
          <w:sz w:val="28"/>
          <w:szCs w:val="28"/>
        </w:rPr>
        <w:t xml:space="preserve">. Контроль за соблюдением органами местного самоуправления условий, целей и порядка предоставления субсидий (иного межбюджетного трансферта) осуществляется </w:t>
      </w:r>
      <w:proofErr w:type="spellStart"/>
      <w:r w:rsidR="00EC4BE1" w:rsidRPr="00264926">
        <w:rPr>
          <w:rFonts w:ascii="Times New Roman" w:hAnsi="Times New Roman" w:cs="Times New Roman"/>
          <w:sz w:val="28"/>
          <w:szCs w:val="28"/>
        </w:rPr>
        <w:t>минстроем</w:t>
      </w:r>
      <w:proofErr w:type="spellEnd"/>
      <w:r w:rsidR="00EC4BE1" w:rsidRPr="00264926">
        <w:rPr>
          <w:rFonts w:ascii="Times New Roman" w:hAnsi="Times New Roman" w:cs="Times New Roman"/>
          <w:sz w:val="28"/>
          <w:szCs w:val="28"/>
        </w:rPr>
        <w:t xml:space="preserve"> и уполномоченными органами финансового контроля в соответствии с установленными полномочиями.</w:t>
      </w:r>
    </w:p>
    <w:p w:rsidR="00EC4BE1" w:rsidRDefault="00EC7D73">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30</w:t>
      </w:r>
      <w:r w:rsidR="00EC4BE1" w:rsidRPr="00264926">
        <w:rPr>
          <w:rFonts w:ascii="Times New Roman" w:hAnsi="Times New Roman" w:cs="Times New Roman"/>
          <w:sz w:val="28"/>
          <w:szCs w:val="28"/>
        </w:rPr>
        <w:t xml:space="preserve">. В случае если по результатам оценки </w:t>
      </w:r>
      <w:proofErr w:type="spellStart"/>
      <w:r w:rsidR="00EC4BE1" w:rsidRPr="00264926">
        <w:rPr>
          <w:rFonts w:ascii="Times New Roman" w:hAnsi="Times New Roman" w:cs="Times New Roman"/>
          <w:sz w:val="28"/>
          <w:szCs w:val="28"/>
        </w:rPr>
        <w:t>минстроем</w:t>
      </w:r>
      <w:proofErr w:type="spellEnd"/>
      <w:r w:rsidR="00EC4BE1" w:rsidRPr="00264926">
        <w:rPr>
          <w:rFonts w:ascii="Times New Roman" w:hAnsi="Times New Roman" w:cs="Times New Roman"/>
          <w:sz w:val="28"/>
          <w:szCs w:val="28"/>
        </w:rPr>
        <w:t xml:space="preserve"> выявлено нарушение исполнения показателей результативности использования субсидий, установленных соглашениями 1, 2, муниципальные образования обязаны возвратить в областной бюджет средства субсидий в объеме и порядке в соответствии с </w:t>
      </w:r>
      <w:hyperlink r:id="rId20">
        <w:r w:rsidR="00EC4BE1" w:rsidRPr="00264926">
          <w:rPr>
            <w:rFonts w:ascii="Times New Roman" w:hAnsi="Times New Roman" w:cs="Times New Roman"/>
            <w:sz w:val="28"/>
            <w:szCs w:val="28"/>
          </w:rPr>
          <w:t>постановлением</w:t>
        </w:r>
      </w:hyperlink>
      <w:r w:rsidR="00EC4BE1" w:rsidRPr="00264926">
        <w:rPr>
          <w:rFonts w:ascii="Times New Roman" w:hAnsi="Times New Roman" w:cs="Times New Roman"/>
          <w:sz w:val="28"/>
          <w:szCs w:val="28"/>
        </w:rPr>
        <w:t xml:space="preserve"> Прав</w:t>
      </w:r>
      <w:r w:rsidR="00015E15">
        <w:rPr>
          <w:rFonts w:ascii="Times New Roman" w:hAnsi="Times New Roman" w:cs="Times New Roman"/>
          <w:sz w:val="28"/>
          <w:szCs w:val="28"/>
        </w:rPr>
        <w:t>ительства Оренбургской области №</w:t>
      </w:r>
      <w:r w:rsidR="00EC4BE1" w:rsidRPr="00264926">
        <w:rPr>
          <w:rFonts w:ascii="Times New Roman" w:hAnsi="Times New Roman" w:cs="Times New Roman"/>
          <w:sz w:val="28"/>
          <w:szCs w:val="28"/>
        </w:rPr>
        <w:t xml:space="preserve"> 430-п.</w:t>
      </w:r>
    </w:p>
    <w:p w:rsidR="00015E15" w:rsidRPr="00D83DDA" w:rsidRDefault="00015E15" w:rsidP="00015E15">
      <w:pPr>
        <w:pStyle w:val="a3"/>
        <w:ind w:firstLine="709"/>
        <w:jc w:val="both"/>
        <w:rPr>
          <w:rFonts w:ascii="Times New Roman" w:eastAsia="Times New Roman" w:hAnsi="Times New Roman" w:cs="Times New Roman"/>
          <w:sz w:val="28"/>
          <w:szCs w:val="28"/>
        </w:rPr>
      </w:pPr>
      <w:r w:rsidRPr="00D83DDA">
        <w:rPr>
          <w:rFonts w:ascii="Times New Roman" w:eastAsia="Times New Roman" w:hAnsi="Times New Roman" w:cs="Times New Roman"/>
          <w:sz w:val="28"/>
          <w:szCs w:val="28"/>
        </w:rPr>
        <w:t>Если муниципальным образованием обязанность по возврату средств в областной бюджет вследствие неисполнения обязательств по соглашению не исполнена и основание для освобождения от применения мер ответственности, предусмотренных пункт</w:t>
      </w:r>
      <w:r w:rsidR="00937586">
        <w:rPr>
          <w:rFonts w:ascii="Times New Roman" w:eastAsia="Times New Roman" w:hAnsi="Times New Roman" w:cs="Times New Roman"/>
          <w:sz w:val="28"/>
          <w:szCs w:val="28"/>
        </w:rPr>
        <w:t>ами 1</w:t>
      </w:r>
      <w:r w:rsidRPr="00D83DDA">
        <w:rPr>
          <w:rFonts w:ascii="Times New Roman" w:eastAsia="Times New Roman" w:hAnsi="Times New Roman" w:cs="Times New Roman"/>
          <w:sz w:val="28"/>
          <w:szCs w:val="28"/>
        </w:rPr>
        <w:t xml:space="preserve">9-20 правил, </w:t>
      </w:r>
      <w:r w:rsidRPr="00B1018F">
        <w:rPr>
          <w:rFonts w:ascii="Times New Roman" w:eastAsia="Times New Roman" w:hAnsi="Times New Roman" w:cs="Times New Roman"/>
          <w:sz w:val="28"/>
          <w:szCs w:val="28"/>
        </w:rPr>
        <w:t>утвержденных постановлением Правительства Оренбургской области от 20 июня 2016 года № 430-п</w:t>
      </w:r>
      <w:r>
        <w:rPr>
          <w:rFonts w:ascii="Times New Roman" w:eastAsia="Times New Roman" w:hAnsi="Times New Roman" w:cs="Times New Roman"/>
          <w:sz w:val="28"/>
          <w:szCs w:val="28"/>
        </w:rPr>
        <w:t xml:space="preserve">, </w:t>
      </w:r>
      <w:r w:rsidRPr="00D83DDA">
        <w:rPr>
          <w:rFonts w:ascii="Times New Roman" w:eastAsia="Times New Roman" w:hAnsi="Times New Roman" w:cs="Times New Roman"/>
          <w:sz w:val="28"/>
          <w:szCs w:val="28"/>
        </w:rPr>
        <w:t>отсутствует, субсидия на те же цели в очередном финансовом году такому муниципальному образованию не предоставляется до момента исполнения муниципальным образованием обязанности по возврату указанных средств в областной бюджет.</w:t>
      </w:r>
    </w:p>
    <w:p w:rsidR="00015E15" w:rsidRPr="00264926" w:rsidRDefault="00015E15">
      <w:pPr>
        <w:pStyle w:val="ConsPlusNormal"/>
        <w:spacing w:before="200"/>
        <w:ind w:firstLine="540"/>
        <w:jc w:val="both"/>
        <w:rPr>
          <w:rFonts w:ascii="Times New Roman" w:hAnsi="Times New Roman" w:cs="Times New Roman"/>
          <w:sz w:val="28"/>
          <w:szCs w:val="28"/>
        </w:rPr>
      </w:pPr>
    </w:p>
    <w:p w:rsidR="00EC4BE1" w:rsidRPr="00264926" w:rsidRDefault="00EC4BE1">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 xml:space="preserve">В случае если муниципальным образованием по состоянию на 31 декабря года, следующего за годом предоставления иного межбюджетного трансферта, допущено </w:t>
      </w:r>
      <w:proofErr w:type="spellStart"/>
      <w:r w:rsidRPr="00264926">
        <w:rPr>
          <w:rFonts w:ascii="Times New Roman" w:hAnsi="Times New Roman" w:cs="Times New Roman"/>
          <w:sz w:val="28"/>
          <w:szCs w:val="28"/>
        </w:rPr>
        <w:t>недостижение</w:t>
      </w:r>
      <w:proofErr w:type="spellEnd"/>
      <w:r w:rsidRPr="00264926">
        <w:rPr>
          <w:rFonts w:ascii="Times New Roman" w:hAnsi="Times New Roman" w:cs="Times New Roman"/>
          <w:sz w:val="28"/>
          <w:szCs w:val="28"/>
        </w:rPr>
        <w:t xml:space="preserve"> значения результата предоставления иного межбюджетного трансферта, установленного соглашением 3, и до 1 апреля года, следующего за годом окончания реализации проекта, указанное нарушение не устранено, размер средств, подлежащих возврату из бюджета муниципального образования в областной бюджет до 1 июня года, следующего за годом окончания реализации проекта (</w:t>
      </w:r>
      <w:proofErr w:type="spellStart"/>
      <w:r w:rsidRPr="00264926">
        <w:rPr>
          <w:rFonts w:ascii="Times New Roman" w:hAnsi="Times New Roman" w:cs="Times New Roman"/>
          <w:sz w:val="28"/>
          <w:szCs w:val="28"/>
        </w:rPr>
        <w:t>V</w:t>
      </w:r>
      <w:r w:rsidRPr="00264926">
        <w:rPr>
          <w:rFonts w:ascii="Times New Roman" w:hAnsi="Times New Roman" w:cs="Times New Roman"/>
          <w:sz w:val="28"/>
          <w:szCs w:val="28"/>
          <w:vertAlign w:val="subscript"/>
        </w:rPr>
        <w:t>возврата</w:t>
      </w:r>
      <w:proofErr w:type="spellEnd"/>
      <w:r w:rsidRPr="00264926">
        <w:rPr>
          <w:rFonts w:ascii="Times New Roman" w:hAnsi="Times New Roman" w:cs="Times New Roman"/>
          <w:sz w:val="28"/>
          <w:szCs w:val="28"/>
        </w:rPr>
        <w:t>), рассчитывается по формуле:</w:t>
      </w:r>
    </w:p>
    <w:p w:rsidR="00EC4BE1" w:rsidRPr="00264926" w:rsidRDefault="00EC4BE1">
      <w:pPr>
        <w:pStyle w:val="ConsPlusNormal"/>
        <w:jc w:val="both"/>
        <w:rPr>
          <w:rFonts w:ascii="Times New Roman" w:hAnsi="Times New Roman" w:cs="Times New Roman"/>
          <w:sz w:val="28"/>
          <w:szCs w:val="28"/>
        </w:rPr>
      </w:pPr>
    </w:p>
    <w:p w:rsidR="00EC4BE1" w:rsidRPr="00264926" w:rsidRDefault="00EC4BE1">
      <w:pPr>
        <w:pStyle w:val="ConsPlusNormal"/>
        <w:jc w:val="center"/>
        <w:rPr>
          <w:rFonts w:ascii="Times New Roman" w:hAnsi="Times New Roman" w:cs="Times New Roman"/>
          <w:sz w:val="28"/>
          <w:szCs w:val="28"/>
        </w:rPr>
      </w:pPr>
      <w:r w:rsidRPr="00264926">
        <w:rPr>
          <w:rFonts w:ascii="Times New Roman" w:hAnsi="Times New Roman" w:cs="Times New Roman"/>
          <w:noProof/>
          <w:position w:val="-20"/>
          <w:sz w:val="28"/>
          <w:szCs w:val="28"/>
        </w:rPr>
        <w:drawing>
          <wp:inline distT="0" distB="0" distL="0" distR="0">
            <wp:extent cx="2105025" cy="390525"/>
            <wp:effectExtent l="0" t="0" r="0" b="0"/>
            <wp:docPr id="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105025" cy="390525"/>
                    </a:xfrm>
                    <a:prstGeom prst="rect">
                      <a:avLst/>
                    </a:prstGeom>
                    <a:noFill/>
                    <a:ln>
                      <a:noFill/>
                    </a:ln>
                  </pic:spPr>
                </pic:pic>
              </a:graphicData>
            </a:graphic>
          </wp:inline>
        </w:drawing>
      </w:r>
    </w:p>
    <w:p w:rsidR="00EC4BE1" w:rsidRPr="00264926" w:rsidRDefault="00EC4BE1">
      <w:pPr>
        <w:pStyle w:val="ConsPlusNormal"/>
        <w:jc w:val="both"/>
        <w:rPr>
          <w:rFonts w:ascii="Times New Roman" w:hAnsi="Times New Roman" w:cs="Times New Roman"/>
          <w:sz w:val="28"/>
          <w:szCs w:val="28"/>
        </w:rPr>
      </w:pPr>
    </w:p>
    <w:p w:rsidR="00EC4BE1" w:rsidRPr="00264926" w:rsidRDefault="00EC4BE1">
      <w:pPr>
        <w:pStyle w:val="ConsPlusNormal"/>
        <w:ind w:firstLine="540"/>
        <w:jc w:val="both"/>
        <w:rPr>
          <w:rFonts w:ascii="Times New Roman" w:hAnsi="Times New Roman" w:cs="Times New Roman"/>
          <w:sz w:val="28"/>
          <w:szCs w:val="28"/>
        </w:rPr>
      </w:pPr>
      <w:proofErr w:type="spellStart"/>
      <w:r w:rsidRPr="00264926">
        <w:rPr>
          <w:rFonts w:ascii="Times New Roman" w:hAnsi="Times New Roman" w:cs="Times New Roman"/>
          <w:sz w:val="28"/>
          <w:szCs w:val="28"/>
        </w:rPr>
        <w:t>V</w:t>
      </w:r>
      <w:r w:rsidRPr="00264926">
        <w:rPr>
          <w:rFonts w:ascii="Times New Roman" w:hAnsi="Times New Roman" w:cs="Times New Roman"/>
          <w:sz w:val="28"/>
          <w:szCs w:val="28"/>
          <w:vertAlign w:val="subscript"/>
        </w:rPr>
        <w:t>имбт</w:t>
      </w:r>
      <w:proofErr w:type="spellEnd"/>
      <w:r w:rsidRPr="00264926">
        <w:rPr>
          <w:rFonts w:ascii="Times New Roman" w:hAnsi="Times New Roman" w:cs="Times New Roman"/>
          <w:sz w:val="28"/>
          <w:szCs w:val="28"/>
        </w:rPr>
        <w:t xml:space="preserve"> - размер иного межбюджетного трансферта, предоставленного бюджету муниципального образования, без учета остатка иного межбюджетного трансферта, не использованного по состоянию на 1 января текущего финансового года;</w:t>
      </w:r>
    </w:p>
    <w:p w:rsidR="00EC4BE1" w:rsidRPr="00264926" w:rsidRDefault="00EC4BE1">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k - коэффициент возврата иного межбюджетного трансферта;</w:t>
      </w:r>
    </w:p>
    <w:p w:rsidR="00EC4BE1" w:rsidRPr="00264926" w:rsidRDefault="00EC4BE1">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 xml:space="preserve">m - количество результатов предоставления иного межбюджетного трансферта, по которым индекс, отражающий уровень </w:t>
      </w:r>
      <w:proofErr w:type="spellStart"/>
      <w:r w:rsidRPr="00264926">
        <w:rPr>
          <w:rFonts w:ascii="Times New Roman" w:hAnsi="Times New Roman" w:cs="Times New Roman"/>
          <w:sz w:val="28"/>
          <w:szCs w:val="28"/>
        </w:rPr>
        <w:t>недостижения</w:t>
      </w:r>
      <w:proofErr w:type="spellEnd"/>
      <w:r w:rsidRPr="00264926">
        <w:rPr>
          <w:rFonts w:ascii="Times New Roman" w:hAnsi="Times New Roman" w:cs="Times New Roman"/>
          <w:sz w:val="28"/>
          <w:szCs w:val="28"/>
        </w:rPr>
        <w:t xml:space="preserve"> i-</w:t>
      </w:r>
      <w:proofErr w:type="spellStart"/>
      <w:r w:rsidRPr="00264926">
        <w:rPr>
          <w:rFonts w:ascii="Times New Roman" w:hAnsi="Times New Roman" w:cs="Times New Roman"/>
          <w:sz w:val="28"/>
          <w:szCs w:val="28"/>
        </w:rPr>
        <w:t>го</w:t>
      </w:r>
      <w:proofErr w:type="spellEnd"/>
      <w:r w:rsidRPr="00264926">
        <w:rPr>
          <w:rFonts w:ascii="Times New Roman" w:hAnsi="Times New Roman" w:cs="Times New Roman"/>
          <w:sz w:val="28"/>
          <w:szCs w:val="28"/>
        </w:rPr>
        <w:t xml:space="preserve"> результата предоставления иного межбюджетного трансферта, имеет положительное значение;</w:t>
      </w:r>
    </w:p>
    <w:p w:rsidR="00EC4BE1" w:rsidRPr="00264926" w:rsidRDefault="00EC4BE1">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n - общее количество результатов предоставления иного межбюджетного трансферта.</w:t>
      </w:r>
    </w:p>
    <w:p w:rsidR="00EC4BE1" w:rsidRPr="00264926" w:rsidRDefault="00EC4BE1">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Коэффициент возврата иного межбюджетного трансферта рассчитывается по формуле:</w:t>
      </w:r>
    </w:p>
    <w:p w:rsidR="00EC4BE1" w:rsidRPr="00264926" w:rsidRDefault="00EC4BE1">
      <w:pPr>
        <w:pStyle w:val="ConsPlusNormal"/>
        <w:jc w:val="both"/>
        <w:rPr>
          <w:rFonts w:ascii="Times New Roman" w:hAnsi="Times New Roman" w:cs="Times New Roman"/>
          <w:sz w:val="28"/>
          <w:szCs w:val="28"/>
        </w:rPr>
      </w:pPr>
    </w:p>
    <w:p w:rsidR="00EC4BE1" w:rsidRPr="00264926" w:rsidRDefault="00EC4BE1">
      <w:pPr>
        <w:pStyle w:val="ConsPlusNormal"/>
        <w:jc w:val="center"/>
        <w:rPr>
          <w:rFonts w:ascii="Times New Roman" w:hAnsi="Times New Roman" w:cs="Times New Roman"/>
          <w:sz w:val="28"/>
          <w:szCs w:val="28"/>
        </w:rPr>
      </w:pPr>
      <w:r w:rsidRPr="00264926">
        <w:rPr>
          <w:rFonts w:ascii="Times New Roman" w:hAnsi="Times New Roman" w:cs="Times New Roman"/>
          <w:noProof/>
          <w:position w:val="-20"/>
          <w:sz w:val="28"/>
          <w:szCs w:val="28"/>
        </w:rPr>
        <w:drawing>
          <wp:inline distT="0" distB="0" distL="0" distR="0">
            <wp:extent cx="1171575" cy="390525"/>
            <wp:effectExtent l="0" t="0" r="0" b="0"/>
            <wp:docPr id="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71575" cy="390525"/>
                    </a:xfrm>
                    <a:prstGeom prst="rect">
                      <a:avLst/>
                    </a:prstGeom>
                    <a:noFill/>
                    <a:ln>
                      <a:noFill/>
                    </a:ln>
                  </pic:spPr>
                </pic:pic>
              </a:graphicData>
            </a:graphic>
          </wp:inline>
        </w:drawing>
      </w:r>
    </w:p>
    <w:p w:rsidR="00EC4BE1" w:rsidRPr="00264926" w:rsidRDefault="00EC4BE1">
      <w:pPr>
        <w:pStyle w:val="ConsPlusNormal"/>
        <w:jc w:val="both"/>
        <w:rPr>
          <w:rFonts w:ascii="Times New Roman" w:hAnsi="Times New Roman" w:cs="Times New Roman"/>
          <w:sz w:val="28"/>
          <w:szCs w:val="28"/>
        </w:rPr>
      </w:pPr>
    </w:p>
    <w:p w:rsidR="00EC4BE1" w:rsidRPr="00264926" w:rsidRDefault="00EC4BE1">
      <w:pPr>
        <w:pStyle w:val="ConsPlusNormal"/>
        <w:ind w:firstLine="540"/>
        <w:jc w:val="both"/>
        <w:rPr>
          <w:rFonts w:ascii="Times New Roman" w:hAnsi="Times New Roman" w:cs="Times New Roman"/>
          <w:sz w:val="28"/>
          <w:szCs w:val="28"/>
        </w:rPr>
      </w:pPr>
      <w:proofErr w:type="spellStart"/>
      <w:r w:rsidRPr="00264926">
        <w:rPr>
          <w:rFonts w:ascii="Times New Roman" w:hAnsi="Times New Roman" w:cs="Times New Roman"/>
          <w:sz w:val="28"/>
          <w:szCs w:val="28"/>
        </w:rPr>
        <w:t>D</w:t>
      </w:r>
      <w:r w:rsidRPr="00264926">
        <w:rPr>
          <w:rFonts w:ascii="Times New Roman" w:hAnsi="Times New Roman" w:cs="Times New Roman"/>
          <w:sz w:val="28"/>
          <w:szCs w:val="28"/>
          <w:vertAlign w:val="subscript"/>
        </w:rPr>
        <w:t>i</w:t>
      </w:r>
      <w:proofErr w:type="spellEnd"/>
      <w:r w:rsidRPr="00264926">
        <w:rPr>
          <w:rFonts w:ascii="Times New Roman" w:hAnsi="Times New Roman" w:cs="Times New Roman"/>
          <w:sz w:val="28"/>
          <w:szCs w:val="28"/>
        </w:rPr>
        <w:t xml:space="preserve"> - индекс, отражающий уровень </w:t>
      </w:r>
      <w:proofErr w:type="spellStart"/>
      <w:r w:rsidRPr="00264926">
        <w:rPr>
          <w:rFonts w:ascii="Times New Roman" w:hAnsi="Times New Roman" w:cs="Times New Roman"/>
          <w:sz w:val="28"/>
          <w:szCs w:val="28"/>
        </w:rPr>
        <w:t>недостижения</w:t>
      </w:r>
      <w:proofErr w:type="spellEnd"/>
      <w:r w:rsidRPr="00264926">
        <w:rPr>
          <w:rFonts w:ascii="Times New Roman" w:hAnsi="Times New Roman" w:cs="Times New Roman"/>
          <w:sz w:val="28"/>
          <w:szCs w:val="28"/>
        </w:rPr>
        <w:t xml:space="preserve"> i-</w:t>
      </w:r>
      <w:proofErr w:type="spellStart"/>
      <w:r w:rsidRPr="00264926">
        <w:rPr>
          <w:rFonts w:ascii="Times New Roman" w:hAnsi="Times New Roman" w:cs="Times New Roman"/>
          <w:sz w:val="28"/>
          <w:szCs w:val="28"/>
        </w:rPr>
        <w:t>го</w:t>
      </w:r>
      <w:proofErr w:type="spellEnd"/>
      <w:r w:rsidRPr="00264926">
        <w:rPr>
          <w:rFonts w:ascii="Times New Roman" w:hAnsi="Times New Roman" w:cs="Times New Roman"/>
          <w:sz w:val="28"/>
          <w:szCs w:val="28"/>
        </w:rPr>
        <w:t xml:space="preserve"> результата предоставления иного межбюджетного трансферта.</w:t>
      </w:r>
    </w:p>
    <w:p w:rsidR="00EC4BE1" w:rsidRPr="00264926" w:rsidRDefault="00EC4BE1">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 xml:space="preserve">При расчете коэффициента возврата иного межбюджетного трансферта используются только положительные значения индекса, отражающего уровень </w:t>
      </w:r>
      <w:proofErr w:type="spellStart"/>
      <w:r w:rsidRPr="00264926">
        <w:rPr>
          <w:rFonts w:ascii="Times New Roman" w:hAnsi="Times New Roman" w:cs="Times New Roman"/>
          <w:sz w:val="28"/>
          <w:szCs w:val="28"/>
        </w:rPr>
        <w:t>недостижения</w:t>
      </w:r>
      <w:proofErr w:type="spellEnd"/>
      <w:r w:rsidRPr="00264926">
        <w:rPr>
          <w:rFonts w:ascii="Times New Roman" w:hAnsi="Times New Roman" w:cs="Times New Roman"/>
          <w:sz w:val="28"/>
          <w:szCs w:val="28"/>
        </w:rPr>
        <w:t xml:space="preserve"> i-</w:t>
      </w:r>
      <w:proofErr w:type="spellStart"/>
      <w:r w:rsidRPr="00264926">
        <w:rPr>
          <w:rFonts w:ascii="Times New Roman" w:hAnsi="Times New Roman" w:cs="Times New Roman"/>
          <w:sz w:val="28"/>
          <w:szCs w:val="28"/>
        </w:rPr>
        <w:t>го</w:t>
      </w:r>
      <w:proofErr w:type="spellEnd"/>
      <w:r w:rsidRPr="00264926">
        <w:rPr>
          <w:rFonts w:ascii="Times New Roman" w:hAnsi="Times New Roman" w:cs="Times New Roman"/>
          <w:sz w:val="28"/>
          <w:szCs w:val="28"/>
        </w:rPr>
        <w:t xml:space="preserve"> результата предоставления иного межбюджетного трансферта.</w:t>
      </w:r>
    </w:p>
    <w:p w:rsidR="00EC4BE1" w:rsidRPr="00264926" w:rsidRDefault="00EC4BE1">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 xml:space="preserve">Индекс, отражающий уровень </w:t>
      </w:r>
      <w:proofErr w:type="spellStart"/>
      <w:r w:rsidRPr="00264926">
        <w:rPr>
          <w:rFonts w:ascii="Times New Roman" w:hAnsi="Times New Roman" w:cs="Times New Roman"/>
          <w:sz w:val="28"/>
          <w:szCs w:val="28"/>
        </w:rPr>
        <w:t>недостижения</w:t>
      </w:r>
      <w:proofErr w:type="spellEnd"/>
      <w:r w:rsidRPr="00264926">
        <w:rPr>
          <w:rFonts w:ascii="Times New Roman" w:hAnsi="Times New Roman" w:cs="Times New Roman"/>
          <w:sz w:val="28"/>
          <w:szCs w:val="28"/>
        </w:rPr>
        <w:t xml:space="preserve"> i-</w:t>
      </w:r>
      <w:proofErr w:type="spellStart"/>
      <w:r w:rsidRPr="00264926">
        <w:rPr>
          <w:rFonts w:ascii="Times New Roman" w:hAnsi="Times New Roman" w:cs="Times New Roman"/>
          <w:sz w:val="28"/>
          <w:szCs w:val="28"/>
        </w:rPr>
        <w:t>го</w:t>
      </w:r>
      <w:proofErr w:type="spellEnd"/>
      <w:r w:rsidRPr="00264926">
        <w:rPr>
          <w:rFonts w:ascii="Times New Roman" w:hAnsi="Times New Roman" w:cs="Times New Roman"/>
          <w:sz w:val="28"/>
          <w:szCs w:val="28"/>
        </w:rPr>
        <w:t xml:space="preserve"> результата предоставления иного межбюджетного трансферта (</w:t>
      </w:r>
      <w:proofErr w:type="spellStart"/>
      <w:r w:rsidRPr="00264926">
        <w:rPr>
          <w:rFonts w:ascii="Times New Roman" w:hAnsi="Times New Roman" w:cs="Times New Roman"/>
          <w:sz w:val="28"/>
          <w:szCs w:val="28"/>
        </w:rPr>
        <w:t>D</w:t>
      </w:r>
      <w:r w:rsidRPr="00264926">
        <w:rPr>
          <w:rFonts w:ascii="Times New Roman" w:hAnsi="Times New Roman" w:cs="Times New Roman"/>
          <w:sz w:val="28"/>
          <w:szCs w:val="28"/>
          <w:vertAlign w:val="subscript"/>
        </w:rPr>
        <w:t>i</w:t>
      </w:r>
      <w:proofErr w:type="spellEnd"/>
      <w:r w:rsidRPr="00264926">
        <w:rPr>
          <w:rFonts w:ascii="Times New Roman" w:hAnsi="Times New Roman" w:cs="Times New Roman"/>
          <w:sz w:val="28"/>
          <w:szCs w:val="28"/>
        </w:rPr>
        <w:t>), рассчитывается по формуле:</w:t>
      </w:r>
    </w:p>
    <w:p w:rsidR="00EC4BE1" w:rsidRPr="00264926" w:rsidRDefault="00EC4BE1">
      <w:pPr>
        <w:pStyle w:val="ConsPlusNormal"/>
        <w:jc w:val="both"/>
        <w:rPr>
          <w:rFonts w:ascii="Times New Roman" w:hAnsi="Times New Roman" w:cs="Times New Roman"/>
          <w:sz w:val="28"/>
          <w:szCs w:val="28"/>
        </w:rPr>
      </w:pPr>
    </w:p>
    <w:p w:rsidR="00EC4BE1" w:rsidRPr="00264926" w:rsidRDefault="00EC4BE1">
      <w:pPr>
        <w:pStyle w:val="ConsPlusNormal"/>
        <w:jc w:val="center"/>
        <w:rPr>
          <w:rFonts w:ascii="Times New Roman" w:hAnsi="Times New Roman" w:cs="Times New Roman"/>
          <w:sz w:val="28"/>
          <w:szCs w:val="28"/>
        </w:rPr>
      </w:pPr>
      <w:r w:rsidRPr="00264926">
        <w:rPr>
          <w:rFonts w:ascii="Times New Roman" w:hAnsi="Times New Roman" w:cs="Times New Roman"/>
          <w:noProof/>
          <w:position w:val="-23"/>
          <w:sz w:val="28"/>
          <w:szCs w:val="28"/>
        </w:rPr>
        <w:drawing>
          <wp:inline distT="0" distB="0" distL="0" distR="0">
            <wp:extent cx="1028700" cy="428625"/>
            <wp:effectExtent l="0" t="0" r="0" b="0"/>
            <wp:docPr id="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028700" cy="428625"/>
                    </a:xfrm>
                    <a:prstGeom prst="rect">
                      <a:avLst/>
                    </a:prstGeom>
                    <a:noFill/>
                    <a:ln>
                      <a:noFill/>
                    </a:ln>
                  </pic:spPr>
                </pic:pic>
              </a:graphicData>
            </a:graphic>
          </wp:inline>
        </w:drawing>
      </w:r>
    </w:p>
    <w:p w:rsidR="00EC4BE1" w:rsidRPr="00264926" w:rsidRDefault="00EC4BE1">
      <w:pPr>
        <w:pStyle w:val="ConsPlusNormal"/>
        <w:jc w:val="both"/>
        <w:rPr>
          <w:rFonts w:ascii="Times New Roman" w:hAnsi="Times New Roman" w:cs="Times New Roman"/>
          <w:sz w:val="28"/>
          <w:szCs w:val="28"/>
        </w:rPr>
      </w:pPr>
    </w:p>
    <w:p w:rsidR="00EC4BE1" w:rsidRPr="00264926" w:rsidRDefault="00EC4BE1">
      <w:pPr>
        <w:pStyle w:val="ConsPlusNormal"/>
        <w:ind w:firstLine="540"/>
        <w:jc w:val="both"/>
        <w:rPr>
          <w:rFonts w:ascii="Times New Roman" w:hAnsi="Times New Roman" w:cs="Times New Roman"/>
          <w:sz w:val="28"/>
          <w:szCs w:val="28"/>
        </w:rPr>
      </w:pPr>
      <w:proofErr w:type="spellStart"/>
      <w:r w:rsidRPr="00264926">
        <w:rPr>
          <w:rFonts w:ascii="Times New Roman" w:hAnsi="Times New Roman" w:cs="Times New Roman"/>
          <w:sz w:val="28"/>
          <w:szCs w:val="28"/>
        </w:rPr>
        <w:t>T</w:t>
      </w:r>
      <w:r w:rsidRPr="00264926">
        <w:rPr>
          <w:rFonts w:ascii="Times New Roman" w:hAnsi="Times New Roman" w:cs="Times New Roman"/>
          <w:sz w:val="28"/>
          <w:szCs w:val="28"/>
          <w:vertAlign w:val="subscript"/>
        </w:rPr>
        <w:t>i</w:t>
      </w:r>
      <w:proofErr w:type="spellEnd"/>
      <w:r w:rsidRPr="00264926">
        <w:rPr>
          <w:rFonts w:ascii="Times New Roman" w:hAnsi="Times New Roman" w:cs="Times New Roman"/>
          <w:sz w:val="28"/>
          <w:szCs w:val="28"/>
        </w:rPr>
        <w:t xml:space="preserve"> - фактически достигнутое значение i-</w:t>
      </w:r>
      <w:proofErr w:type="spellStart"/>
      <w:r w:rsidRPr="00264926">
        <w:rPr>
          <w:rFonts w:ascii="Times New Roman" w:hAnsi="Times New Roman" w:cs="Times New Roman"/>
          <w:sz w:val="28"/>
          <w:szCs w:val="28"/>
        </w:rPr>
        <w:t>го</w:t>
      </w:r>
      <w:proofErr w:type="spellEnd"/>
      <w:r w:rsidRPr="00264926">
        <w:rPr>
          <w:rFonts w:ascii="Times New Roman" w:hAnsi="Times New Roman" w:cs="Times New Roman"/>
          <w:sz w:val="28"/>
          <w:szCs w:val="28"/>
        </w:rPr>
        <w:t xml:space="preserve"> результата предоставления иного межбюджетного трансферта на отчетную дату;</w:t>
      </w:r>
    </w:p>
    <w:p w:rsidR="00EC4BE1" w:rsidRPr="00264926" w:rsidRDefault="00EC4BE1">
      <w:pPr>
        <w:pStyle w:val="ConsPlusNormal"/>
        <w:spacing w:before="200"/>
        <w:ind w:firstLine="540"/>
        <w:jc w:val="both"/>
        <w:rPr>
          <w:rFonts w:ascii="Times New Roman" w:hAnsi="Times New Roman" w:cs="Times New Roman"/>
          <w:sz w:val="28"/>
          <w:szCs w:val="28"/>
        </w:rPr>
      </w:pPr>
      <w:proofErr w:type="spellStart"/>
      <w:r w:rsidRPr="00264926">
        <w:rPr>
          <w:rFonts w:ascii="Times New Roman" w:hAnsi="Times New Roman" w:cs="Times New Roman"/>
          <w:sz w:val="28"/>
          <w:szCs w:val="28"/>
        </w:rPr>
        <w:t>S</w:t>
      </w:r>
      <w:r w:rsidRPr="00264926">
        <w:rPr>
          <w:rFonts w:ascii="Times New Roman" w:hAnsi="Times New Roman" w:cs="Times New Roman"/>
          <w:sz w:val="28"/>
          <w:szCs w:val="28"/>
          <w:vertAlign w:val="subscript"/>
        </w:rPr>
        <w:t>i</w:t>
      </w:r>
      <w:proofErr w:type="spellEnd"/>
      <w:r w:rsidRPr="00264926">
        <w:rPr>
          <w:rFonts w:ascii="Times New Roman" w:hAnsi="Times New Roman" w:cs="Times New Roman"/>
          <w:sz w:val="28"/>
          <w:szCs w:val="28"/>
        </w:rPr>
        <w:t xml:space="preserve"> - плановое значение i-</w:t>
      </w:r>
      <w:proofErr w:type="spellStart"/>
      <w:r w:rsidRPr="00264926">
        <w:rPr>
          <w:rFonts w:ascii="Times New Roman" w:hAnsi="Times New Roman" w:cs="Times New Roman"/>
          <w:sz w:val="28"/>
          <w:szCs w:val="28"/>
        </w:rPr>
        <w:t>го</w:t>
      </w:r>
      <w:proofErr w:type="spellEnd"/>
      <w:r w:rsidRPr="00264926">
        <w:rPr>
          <w:rFonts w:ascii="Times New Roman" w:hAnsi="Times New Roman" w:cs="Times New Roman"/>
          <w:sz w:val="28"/>
          <w:szCs w:val="28"/>
        </w:rPr>
        <w:t xml:space="preserve"> результата предоставления иного межбюджетного трансферта, установленное соглашением 3.</w:t>
      </w:r>
    </w:p>
    <w:p w:rsidR="00EC4BE1" w:rsidRPr="00264926" w:rsidRDefault="00EC4BE1">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 xml:space="preserve">Требование о возврате иного межбюджетного трансферта направляется </w:t>
      </w:r>
      <w:proofErr w:type="spellStart"/>
      <w:r w:rsidRPr="00264926">
        <w:rPr>
          <w:rFonts w:ascii="Times New Roman" w:hAnsi="Times New Roman" w:cs="Times New Roman"/>
          <w:sz w:val="28"/>
          <w:szCs w:val="28"/>
        </w:rPr>
        <w:t>минстроем</w:t>
      </w:r>
      <w:proofErr w:type="spellEnd"/>
      <w:r w:rsidRPr="00264926">
        <w:rPr>
          <w:rFonts w:ascii="Times New Roman" w:hAnsi="Times New Roman" w:cs="Times New Roman"/>
          <w:sz w:val="28"/>
          <w:szCs w:val="28"/>
        </w:rPr>
        <w:t xml:space="preserve"> в муниципальное образование в течение 30 рабочих дней со дня обнаружения нарушения, связанного с исполнением обязательств по обеспечению достижения значения результата предоставления иного межбюджетного трансферта, предусмотренного соглашением 3.</w:t>
      </w:r>
    </w:p>
    <w:p w:rsidR="00EC4BE1" w:rsidRPr="00264926" w:rsidRDefault="00EC4BE1">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 xml:space="preserve">Основанием для освобождения муниципального образования от применения мер ответственности, предусмотренных в связи с </w:t>
      </w:r>
      <w:proofErr w:type="spellStart"/>
      <w:r w:rsidRPr="00264926">
        <w:rPr>
          <w:rFonts w:ascii="Times New Roman" w:hAnsi="Times New Roman" w:cs="Times New Roman"/>
          <w:sz w:val="28"/>
          <w:szCs w:val="28"/>
        </w:rPr>
        <w:t>недостижением</w:t>
      </w:r>
      <w:proofErr w:type="spellEnd"/>
      <w:r w:rsidRPr="00264926">
        <w:rPr>
          <w:rFonts w:ascii="Times New Roman" w:hAnsi="Times New Roman" w:cs="Times New Roman"/>
          <w:sz w:val="28"/>
          <w:szCs w:val="28"/>
        </w:rPr>
        <w:t xml:space="preserve"> значения результата предоставления иного межбюджетного трансферта, является документально подтвержденное наступление следующих обстоятельств непреодолимой силы, препятствующих исполнению соответствующих обязательств:</w:t>
      </w:r>
    </w:p>
    <w:p w:rsidR="00EC4BE1" w:rsidRPr="00264926" w:rsidRDefault="00EC4BE1">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установление регионального (межмуниципального) и (или) местного уровня реагирования на чрезвычайную ситуацию, подтвержденное правовым актом органа государственной власти субъекта Российской Федерации и (или) органа местного самоуправления;</w:t>
      </w:r>
    </w:p>
    <w:p w:rsidR="00EC4BE1" w:rsidRPr="00264926" w:rsidRDefault="00EC4BE1">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установление карантина и (или) иных ограничений, направленных на предотвращение распространения и ликвидацию очагов заразных и иных болезней животных, подтвержденное правовым актом органа государственной власти субъекта Российской Федерации;</w:t>
      </w:r>
    </w:p>
    <w:p w:rsidR="00EC4BE1" w:rsidRPr="00264926" w:rsidRDefault="00EC4BE1">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аномальные погодные условия, подтвержденные справкой территориального органа федерального органа исполнительной власти, осуществляющего функции по оказанию государственных услуг в области гидрометеорологии и смежных с ней областях;</w:t>
      </w:r>
    </w:p>
    <w:p w:rsidR="00EC4BE1" w:rsidRPr="00264926" w:rsidRDefault="00EC4BE1">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наличие вступившего в законную силу в году предоставления иного межбюджетного трансферта и году, следующем за годом предоставления иного межбюджетного трансферта, решения арбитражного суда о признании несостоятельной (банкротом) организации, деятельность которой оказывала влияние на исполнение обязательств, предусмотренных соглашением 3.</w:t>
      </w:r>
    </w:p>
    <w:p w:rsidR="00EC4BE1" w:rsidRPr="00264926" w:rsidRDefault="00EC4BE1">
      <w:pPr>
        <w:pStyle w:val="ConsPlusNormal"/>
        <w:spacing w:before="200"/>
        <w:ind w:firstLine="540"/>
        <w:jc w:val="both"/>
        <w:rPr>
          <w:rFonts w:ascii="Times New Roman" w:hAnsi="Times New Roman" w:cs="Times New Roman"/>
          <w:sz w:val="28"/>
          <w:szCs w:val="28"/>
        </w:rPr>
      </w:pPr>
      <w:r w:rsidRPr="00264926">
        <w:rPr>
          <w:rFonts w:ascii="Times New Roman" w:hAnsi="Times New Roman" w:cs="Times New Roman"/>
          <w:sz w:val="28"/>
          <w:szCs w:val="28"/>
        </w:rPr>
        <w:t>3</w:t>
      </w:r>
      <w:r w:rsidR="00EC7D73" w:rsidRPr="00264926">
        <w:rPr>
          <w:rFonts w:ascii="Times New Roman" w:hAnsi="Times New Roman" w:cs="Times New Roman"/>
          <w:sz w:val="28"/>
          <w:szCs w:val="28"/>
        </w:rPr>
        <w:t>1</w:t>
      </w:r>
      <w:r w:rsidRPr="00264926">
        <w:rPr>
          <w:rFonts w:ascii="Times New Roman" w:hAnsi="Times New Roman" w:cs="Times New Roman"/>
          <w:sz w:val="28"/>
          <w:szCs w:val="28"/>
        </w:rPr>
        <w:t>. В случае нецелевого использования субсидий (иного межбюджетного трансферта), несоблюдения условий предоставления субсидий (иного межбюджетного трансферта), средства субсидий (иного межбюджетного трансферта) подлежат возврату в доход областного бюджета в соответствии с нормативными правовыми актами Российской Федерации и Оренбургской области.</w:t>
      </w:r>
    </w:p>
    <w:p w:rsidR="00EC4BE1" w:rsidRPr="00264926" w:rsidRDefault="00EC4BE1">
      <w:pPr>
        <w:pStyle w:val="ConsPlusNormal"/>
        <w:jc w:val="both"/>
        <w:rPr>
          <w:rFonts w:ascii="Times New Roman" w:hAnsi="Times New Roman" w:cs="Times New Roman"/>
          <w:sz w:val="28"/>
          <w:szCs w:val="28"/>
        </w:rPr>
      </w:pPr>
    </w:p>
    <w:p w:rsidR="00EC4BE1" w:rsidRPr="00264926" w:rsidRDefault="00EC4BE1">
      <w:pPr>
        <w:pStyle w:val="ConsPlusNormal"/>
        <w:jc w:val="both"/>
        <w:rPr>
          <w:rFonts w:ascii="Times New Roman" w:hAnsi="Times New Roman" w:cs="Times New Roman"/>
          <w:sz w:val="28"/>
          <w:szCs w:val="28"/>
        </w:rPr>
      </w:pPr>
    </w:p>
    <w:sectPr w:rsidR="00EC4BE1" w:rsidRPr="00264926" w:rsidSect="00937586">
      <w:headerReference w:type="default" r:id="rId24"/>
      <w:pgSz w:w="11905" w:h="16838"/>
      <w:pgMar w:top="1134" w:right="850" w:bottom="1134" w:left="1418" w:header="0" w:footer="0"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7586" w:rsidRDefault="00937586" w:rsidP="00937586">
      <w:pPr>
        <w:spacing w:after="0" w:line="240" w:lineRule="auto"/>
      </w:pPr>
      <w:r>
        <w:separator/>
      </w:r>
    </w:p>
  </w:endnote>
  <w:endnote w:type="continuationSeparator" w:id="0">
    <w:p w:rsidR="00937586" w:rsidRDefault="00937586" w:rsidP="009375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7586" w:rsidRDefault="00937586" w:rsidP="00937586">
      <w:pPr>
        <w:spacing w:after="0" w:line="240" w:lineRule="auto"/>
      </w:pPr>
      <w:r>
        <w:separator/>
      </w:r>
    </w:p>
  </w:footnote>
  <w:footnote w:type="continuationSeparator" w:id="0">
    <w:p w:rsidR="00937586" w:rsidRDefault="00937586" w:rsidP="0093758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90756426"/>
      <w:docPartObj>
        <w:docPartGallery w:val="Page Numbers (Top of Page)"/>
        <w:docPartUnique/>
      </w:docPartObj>
    </w:sdtPr>
    <w:sdtEndPr/>
    <w:sdtContent>
      <w:p w:rsidR="00937586" w:rsidRDefault="00937586">
        <w:pPr>
          <w:pStyle w:val="a4"/>
          <w:jc w:val="center"/>
        </w:pPr>
      </w:p>
      <w:p w:rsidR="00937586" w:rsidRDefault="00937586">
        <w:pPr>
          <w:pStyle w:val="a4"/>
          <w:jc w:val="center"/>
        </w:pPr>
        <w:r>
          <w:fldChar w:fldCharType="begin"/>
        </w:r>
        <w:r>
          <w:instrText>PAGE   \* MERGEFORMAT</w:instrText>
        </w:r>
        <w:r>
          <w:fldChar w:fldCharType="separate"/>
        </w:r>
        <w:r w:rsidR="00D65DA9">
          <w:rPr>
            <w:noProof/>
          </w:rPr>
          <w:t>22</w:t>
        </w:r>
        <w: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BE1"/>
    <w:rsid w:val="00015E15"/>
    <w:rsid w:val="000F2573"/>
    <w:rsid w:val="00146C83"/>
    <w:rsid w:val="001B0594"/>
    <w:rsid w:val="00256074"/>
    <w:rsid w:val="00264926"/>
    <w:rsid w:val="00351234"/>
    <w:rsid w:val="003B2AF6"/>
    <w:rsid w:val="003E27FB"/>
    <w:rsid w:val="004A3752"/>
    <w:rsid w:val="0052662B"/>
    <w:rsid w:val="00682688"/>
    <w:rsid w:val="006B483D"/>
    <w:rsid w:val="007113A4"/>
    <w:rsid w:val="00721519"/>
    <w:rsid w:val="00937586"/>
    <w:rsid w:val="00B948BC"/>
    <w:rsid w:val="00D0026C"/>
    <w:rsid w:val="00D65DA9"/>
    <w:rsid w:val="00E476FC"/>
    <w:rsid w:val="00EC4BE1"/>
    <w:rsid w:val="00EC7D73"/>
    <w:rsid w:val="00FF46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0896BAD-F6AA-4176-AB44-E2EA27D7F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C4BE1"/>
    <w:pPr>
      <w:widowControl w:val="0"/>
      <w:autoSpaceDE w:val="0"/>
      <w:autoSpaceDN w:val="0"/>
      <w:spacing w:after="0" w:line="240" w:lineRule="auto"/>
    </w:pPr>
    <w:rPr>
      <w:rFonts w:ascii="Arial" w:eastAsiaTheme="minorEastAsia" w:hAnsi="Arial" w:cs="Arial"/>
      <w:sz w:val="20"/>
      <w:lang w:eastAsia="ru-RU"/>
    </w:rPr>
  </w:style>
  <w:style w:type="paragraph" w:customStyle="1" w:styleId="ConsPlusNonformat">
    <w:name w:val="ConsPlusNonformat"/>
    <w:rsid w:val="00EC4BE1"/>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EC4BE1"/>
    <w:pPr>
      <w:widowControl w:val="0"/>
      <w:autoSpaceDE w:val="0"/>
      <w:autoSpaceDN w:val="0"/>
      <w:spacing w:after="0" w:line="240" w:lineRule="auto"/>
    </w:pPr>
    <w:rPr>
      <w:rFonts w:ascii="Arial" w:eastAsiaTheme="minorEastAsia" w:hAnsi="Arial" w:cs="Arial"/>
      <w:b/>
      <w:sz w:val="20"/>
      <w:lang w:eastAsia="ru-RU"/>
    </w:rPr>
  </w:style>
  <w:style w:type="paragraph" w:customStyle="1" w:styleId="ConsPlusCell">
    <w:name w:val="ConsPlusCell"/>
    <w:rsid w:val="00EC4BE1"/>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EC4BE1"/>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Page">
    <w:name w:val="ConsPlusTitlePage"/>
    <w:rsid w:val="00EC4BE1"/>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EC4BE1"/>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EC4BE1"/>
    <w:pPr>
      <w:widowControl w:val="0"/>
      <w:autoSpaceDE w:val="0"/>
      <w:autoSpaceDN w:val="0"/>
      <w:spacing w:after="0" w:line="240" w:lineRule="auto"/>
    </w:pPr>
    <w:rPr>
      <w:rFonts w:ascii="Arial" w:eastAsiaTheme="minorEastAsia" w:hAnsi="Arial" w:cs="Arial"/>
      <w:sz w:val="20"/>
      <w:lang w:eastAsia="ru-RU"/>
    </w:rPr>
  </w:style>
  <w:style w:type="paragraph" w:styleId="HTML">
    <w:name w:val="HTML Preformatted"/>
    <w:basedOn w:val="a"/>
    <w:link w:val="HTML0"/>
    <w:uiPriority w:val="99"/>
    <w:semiHidden/>
    <w:unhideWhenUsed/>
    <w:rsid w:val="00FF46BB"/>
    <w:pPr>
      <w:spacing w:after="0" w:line="240" w:lineRule="auto"/>
    </w:pPr>
    <w:rPr>
      <w:rFonts w:ascii="Consolas" w:hAnsi="Consolas"/>
      <w:sz w:val="20"/>
      <w:szCs w:val="20"/>
    </w:rPr>
  </w:style>
  <w:style w:type="character" w:customStyle="1" w:styleId="HTML0">
    <w:name w:val="Стандартный HTML Знак"/>
    <w:basedOn w:val="a0"/>
    <w:link w:val="HTML"/>
    <w:uiPriority w:val="99"/>
    <w:semiHidden/>
    <w:rsid w:val="00FF46BB"/>
    <w:rPr>
      <w:rFonts w:ascii="Consolas" w:hAnsi="Consolas"/>
      <w:sz w:val="20"/>
      <w:szCs w:val="20"/>
    </w:rPr>
  </w:style>
  <w:style w:type="paragraph" w:styleId="a3">
    <w:name w:val="No Spacing"/>
    <w:uiPriority w:val="1"/>
    <w:qFormat/>
    <w:rsid w:val="00682688"/>
    <w:pPr>
      <w:spacing w:after="0" w:line="240" w:lineRule="auto"/>
    </w:pPr>
    <w:rPr>
      <w:rFonts w:eastAsiaTheme="minorEastAsia"/>
      <w:lang w:eastAsia="ru-RU"/>
    </w:rPr>
  </w:style>
  <w:style w:type="paragraph" w:styleId="a4">
    <w:name w:val="header"/>
    <w:basedOn w:val="a"/>
    <w:link w:val="a5"/>
    <w:uiPriority w:val="99"/>
    <w:unhideWhenUsed/>
    <w:rsid w:val="00937586"/>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937586"/>
  </w:style>
  <w:style w:type="paragraph" w:styleId="a6">
    <w:name w:val="footer"/>
    <w:basedOn w:val="a"/>
    <w:link w:val="a7"/>
    <w:uiPriority w:val="99"/>
    <w:unhideWhenUsed/>
    <w:rsid w:val="00937586"/>
    <w:pPr>
      <w:tabs>
        <w:tab w:val="center" w:pos="4677"/>
        <w:tab w:val="right" w:pos="9355"/>
      </w:tabs>
      <w:spacing w:after="0" w:line="240" w:lineRule="auto"/>
    </w:pPr>
  </w:style>
  <w:style w:type="character" w:customStyle="1" w:styleId="a7">
    <w:name w:val="Нижний колонтитул Знак"/>
    <w:basedOn w:val="a0"/>
    <w:link w:val="a6"/>
    <w:uiPriority w:val="99"/>
    <w:rsid w:val="009375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592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A1D74473871410B2E49F2EE9C907462747EC2DCD3BFB1BBB6BDCE57D6C8B71D43F14F7F003D90EA0320965AA8D04DDEABEF18DA7E7FE7D0G8vCI" TargetMode="External"/><Relationship Id="rId13" Type="http://schemas.openxmlformats.org/officeDocument/2006/relationships/hyperlink" Target="consultantplus://offline/ref=FA1D74473871410B2E49F2EE9C907462747DC6DCD6B4B1BBB6BDCE57D6C8B71D51F11773003F8EEA0235C00BEEG8v7I" TargetMode="External"/><Relationship Id="rId18" Type="http://schemas.openxmlformats.org/officeDocument/2006/relationships/hyperlink" Target="consultantplus://offline/ref=FA1D74473871410B2E49F2EE9C907462747EC0D5D1B3B1BBB6BDCE57D6C8B71D51F11773003F8EEA0235C00BEEG8v7I"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4.wmf"/><Relationship Id="rId7" Type="http://schemas.openxmlformats.org/officeDocument/2006/relationships/image" Target="media/image1.wmf"/><Relationship Id="rId12" Type="http://schemas.openxmlformats.org/officeDocument/2006/relationships/hyperlink" Target="consultantplus://offline/ref=FA1D74473871410B2E49F2EE9C907462747DC6DCD6B2B1BBB6BDCE57D6C8B71D51F11773003F8EEA0235C00BEEG8v7I" TargetMode="External"/><Relationship Id="rId17" Type="http://schemas.openxmlformats.org/officeDocument/2006/relationships/hyperlink" Target="consultantplus://offline/ref=FA1D74473871410B2E49F2EE9C907462747DC6DCD6B4B1BBB6BDCE57D6C8B71D51F11773003F8EEA0235C00BEEG8v7I"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consultantplus://offline/ref=FA1D74473871410B2E49F2EE9C907462747DC6DCD6B2B1BBB6BDCE57D6C8B71D51F11773003F8EEA0235C00BEEG8v7I" TargetMode="External"/><Relationship Id="rId20" Type="http://schemas.openxmlformats.org/officeDocument/2006/relationships/hyperlink" Target="consultantplus://offline/ref=FA1D74473871410B2E49ECE38AFC296670779FD0D7B7BDE4EEE8C8008998B14803B1492A5179C5E70B29DC0BE59B42DEABGFv3I"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FA1D74473871410B2E49ECE38AFC296670779FD0D7B7BDE4EEE8C8008998B14803B1492A5179C5E70B29DC0BE59B42DEABGFv3I" TargetMode="External"/><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consultantplus://offline/ref=FA1D74473871410B2E49F2EE9C907462747EC2DCD3BFB1BBB6BDCE57D6C8B71D51F11773003F8EEA0235C00BEEG8v7I" TargetMode="External"/><Relationship Id="rId23" Type="http://schemas.openxmlformats.org/officeDocument/2006/relationships/image" Target="media/image6.wmf"/><Relationship Id="rId10" Type="http://schemas.openxmlformats.org/officeDocument/2006/relationships/image" Target="media/image3.wmf"/><Relationship Id="rId19" Type="http://schemas.openxmlformats.org/officeDocument/2006/relationships/hyperlink" Target="consultantplus://offline/ref=FA1D74473871410B2E49F2EE9C907462747EC3DCD7B4B1BBB6BDCE57D6C8B71D51F11773003F8EEA0235C00BEEG8v7I" TargetMode="Externa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hyperlink" Target="consultantplus://offline/ref=FA1D74473871410B2E49F2EE9C907462747EC0D5D1B3B1BBB6BDCE57D6C8B71D51F11773003F8EEA0235C00BEEG8v7I" TargetMode="External"/><Relationship Id="rId22" Type="http://schemas.openxmlformats.org/officeDocument/2006/relationships/image" Target="media/image5.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BED67C-5D99-474A-941B-DC6D96F642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22</Pages>
  <Words>8021</Words>
  <Characters>45720</Characters>
  <Application>Microsoft Office Word</Application>
  <DocSecurity>0</DocSecurity>
  <Lines>381</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53634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Гончарова Елена Борисовна</dc:creator>
  <cp:keywords/>
  <dc:description/>
  <cp:lastModifiedBy>Пользователь Минфин области</cp:lastModifiedBy>
  <cp:revision>3</cp:revision>
  <dcterms:created xsi:type="dcterms:W3CDTF">2022-10-24T14:53:00Z</dcterms:created>
  <dcterms:modified xsi:type="dcterms:W3CDTF">2022-10-25T11:56:00Z</dcterms:modified>
</cp:coreProperties>
</file>